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3EDA8" w14:textId="77777777" w:rsidR="00C04E48" w:rsidRPr="00C04E48" w:rsidRDefault="00C04E48" w:rsidP="00C04E48">
      <w:pPr>
        <w:jc w:val="center"/>
        <w:rPr>
          <w:rFonts w:ascii="Arial Narrow" w:hAnsi="Arial Narrow"/>
          <w:sz w:val="52"/>
          <w:szCs w:val="52"/>
        </w:rPr>
      </w:pPr>
      <w:r w:rsidRPr="00C04E48">
        <w:rPr>
          <w:rFonts w:ascii="Arial Narrow" w:hAnsi="Arial Narrow"/>
          <w:sz w:val="52"/>
          <w:szCs w:val="52"/>
        </w:rPr>
        <w:t>Fiche d’examen au cas par cas pour les zones visées par l’article L.2224-10 du Code Général des Collectivités Territoriales</w:t>
      </w:r>
    </w:p>
    <w:p w14:paraId="29A1135C" w14:textId="77777777" w:rsidR="00C04E48" w:rsidRPr="00C04E48" w:rsidRDefault="00C04E48" w:rsidP="00C04E48">
      <w:pPr>
        <w:jc w:val="center"/>
        <w:rPr>
          <w:rFonts w:ascii="Arial Narrow" w:hAnsi="Arial Narrow"/>
          <w:sz w:val="40"/>
          <w:szCs w:val="40"/>
        </w:rPr>
      </w:pPr>
      <w:r w:rsidRPr="00C04E48">
        <w:rPr>
          <w:rFonts w:ascii="Arial Narrow" w:hAnsi="Arial Narrow"/>
          <w:sz w:val="40"/>
          <w:szCs w:val="40"/>
        </w:rPr>
        <w:t>selon le R.122-17-II alinéa 4 du Code de l’environnement</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C04E48" w:rsidRPr="00C04E48" w14:paraId="2C502239" w14:textId="77777777" w:rsidTr="00EF65D8">
        <w:trPr>
          <w:tblHeader/>
        </w:trPr>
        <w:tc>
          <w:tcPr>
            <w:tcW w:w="9638" w:type="dxa"/>
            <w:shd w:val="clear" w:color="auto" w:fill="E6E6E6"/>
            <w:tcMar>
              <w:top w:w="55" w:type="dxa"/>
              <w:left w:w="55" w:type="dxa"/>
              <w:bottom w:w="55" w:type="dxa"/>
              <w:right w:w="55" w:type="dxa"/>
            </w:tcMar>
          </w:tcPr>
          <w:p w14:paraId="23707548" w14:textId="77777777" w:rsidR="00C04E48" w:rsidRPr="00C04E48" w:rsidRDefault="00C04E48" w:rsidP="00C04E48">
            <w:pPr>
              <w:rPr>
                <w:rFonts w:ascii="Arial Narrow" w:hAnsi="Arial Narrow"/>
                <w:b/>
                <w:bCs/>
                <w:sz w:val="24"/>
                <w:szCs w:val="24"/>
              </w:rPr>
            </w:pPr>
            <w:r w:rsidRPr="00C04E48">
              <w:rPr>
                <w:rFonts w:ascii="Arial Narrow" w:hAnsi="Arial Narrow"/>
                <w:b/>
                <w:bCs/>
                <w:sz w:val="24"/>
                <w:szCs w:val="24"/>
              </w:rPr>
              <w:t>Mode d'emploi simplifié</w:t>
            </w:r>
          </w:p>
        </w:tc>
      </w:tr>
      <w:tr w:rsidR="00C04E48" w:rsidRPr="00C04E48" w14:paraId="2C46AD6A" w14:textId="77777777" w:rsidTr="00EF65D8">
        <w:tc>
          <w:tcPr>
            <w:tcW w:w="9638" w:type="dxa"/>
            <w:shd w:val="clear" w:color="auto" w:fill="E6E6E6"/>
            <w:tcMar>
              <w:top w:w="55" w:type="dxa"/>
              <w:left w:w="55" w:type="dxa"/>
              <w:bottom w:w="55" w:type="dxa"/>
              <w:right w:w="55" w:type="dxa"/>
            </w:tcMar>
          </w:tcPr>
          <w:p w14:paraId="193DC119"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14:paraId="71258E22"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La présente fiche est à renseigner et à transmettre, avec l’ensemble des pièces demandées, à l’attention de la Mission Régionale de l’Autorité environnementale Nouvelle-Aquitaine – DREAL NA – Cité administrative de Bordeaux, selon les obligations faites à la personne publique responsable conformément à l’article R122-18-I CE.</w:t>
            </w:r>
          </w:p>
          <w:p w14:paraId="48CA951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L’objectif de cette procédure d’examen au cas par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14:paraId="1EC5FB4E" w14:textId="77777777" w:rsidR="00C04E48" w:rsidRPr="00C04E48" w:rsidRDefault="00C04E48" w:rsidP="00C04E48">
            <w:pPr>
              <w:rPr>
                <w:rFonts w:ascii="Arial Narrow" w:hAnsi="Arial Narrow"/>
              </w:rPr>
            </w:pPr>
            <w:r w:rsidRPr="00C04E48">
              <w:rPr>
                <w:rFonts w:ascii="Arial Narrow" w:hAnsi="Arial Narrow"/>
                <w:sz w:val="18"/>
                <w:szCs w:val="18"/>
              </w:rPr>
              <w:t>Les informations transmises engagent la personne publique responsable et font l’objet d’une publicité sur le site internet de l’autorité environnementale.</w:t>
            </w:r>
          </w:p>
        </w:tc>
      </w:tr>
    </w:tbl>
    <w:p w14:paraId="2E777953" w14:textId="77777777" w:rsidR="00C04E48" w:rsidRPr="00C04E48" w:rsidRDefault="00C04E48" w:rsidP="00C04E48">
      <w:pPr>
        <w:rPr>
          <w:rFonts w:ascii="Arial Narrow" w:hAnsi="Arial Narrow"/>
          <w:b/>
          <w:bCs/>
          <w:i/>
        </w:rPr>
      </w:pPr>
    </w:p>
    <w:p w14:paraId="3876395F" w14:textId="77777777" w:rsidR="00C04E48" w:rsidRPr="00C04E48" w:rsidRDefault="00C04E48" w:rsidP="00C04E48">
      <w:pPr>
        <w:rPr>
          <w:rFonts w:ascii="Arial Narrow" w:hAnsi="Arial Narrow"/>
          <w:b/>
          <w:bCs/>
          <w:sz w:val="24"/>
          <w:szCs w:val="24"/>
        </w:rPr>
      </w:pPr>
      <w:r w:rsidRPr="00C04E48">
        <w:rPr>
          <w:rFonts w:ascii="Arial Narrow" w:hAnsi="Arial Narrow"/>
          <w:b/>
          <w:bCs/>
          <w:sz w:val="24"/>
          <w:szCs w:val="24"/>
        </w:rPr>
        <w:t>Notes : le présent formulaire ne dispense pas de la transmission du ou des plans de zonages et de la notice les accompagnant, ainsi que tout élément disponible permettant d’appréhender plus facilement les impacts potentiels des zonages proposés ; la taille des cases est à ajuster selon les informations à apporter : la taille initiale ne reflète pas forcément l’ampleur des réponses attendues…</w:t>
      </w:r>
    </w:p>
    <w:p w14:paraId="2A83D1A5" w14:textId="77777777" w:rsidR="00C04E48" w:rsidRPr="00C04E48" w:rsidRDefault="00C04E48" w:rsidP="00C04E48">
      <w:pPr>
        <w:rPr>
          <w:rFonts w:ascii="Arial Narrow" w:hAnsi="Arial Narrow"/>
          <w:b/>
          <w:i/>
        </w:rPr>
      </w:pPr>
    </w:p>
    <w:tbl>
      <w:tblPr>
        <w:tblW w:w="9374" w:type="dxa"/>
        <w:tblInd w:w="37" w:type="dxa"/>
        <w:tblLayout w:type="fixed"/>
        <w:tblCellMar>
          <w:left w:w="10" w:type="dxa"/>
          <w:right w:w="10" w:type="dxa"/>
        </w:tblCellMar>
        <w:tblLook w:val="0000" w:firstRow="0" w:lastRow="0" w:firstColumn="0" w:lastColumn="0" w:noHBand="0" w:noVBand="0"/>
      </w:tblPr>
      <w:tblGrid>
        <w:gridCol w:w="4650"/>
        <w:gridCol w:w="4724"/>
      </w:tblGrid>
      <w:tr w:rsidR="00C04E48" w:rsidRPr="00C04E48" w14:paraId="11C5342C" w14:textId="77777777" w:rsidTr="00EF65D8">
        <w:trPr>
          <w:trHeight w:hRule="exact" w:val="675"/>
          <w:tblHeader/>
        </w:trPr>
        <w:tc>
          <w:tcPr>
            <w:tcW w:w="4650" w:type="dxa"/>
            <w:tcBorders>
              <w:left w:val="single" w:sz="2" w:space="0" w:color="000080"/>
              <w:bottom w:val="single" w:sz="2" w:space="0" w:color="000080"/>
            </w:tcBorders>
            <w:shd w:val="clear" w:color="auto" w:fill="6B4794"/>
            <w:tcMar>
              <w:top w:w="55" w:type="dxa"/>
              <w:left w:w="55" w:type="dxa"/>
              <w:bottom w:w="55" w:type="dxa"/>
              <w:right w:w="55" w:type="dxa"/>
            </w:tcMar>
          </w:tcPr>
          <w:p w14:paraId="1E0E8282" w14:textId="77777777" w:rsidR="00C04E48" w:rsidRPr="00C04E48" w:rsidRDefault="00C04E48" w:rsidP="00C04E48">
            <w:pPr>
              <w:rPr>
                <w:rFonts w:ascii="Arial Narrow" w:hAnsi="Arial Narrow"/>
                <w:b/>
                <w:bCs/>
                <w:color w:val="FFFFFF" w:themeColor="background1"/>
                <w:sz w:val="24"/>
                <w:szCs w:val="24"/>
              </w:rPr>
            </w:pPr>
            <w:r w:rsidRPr="00C04E48">
              <w:rPr>
                <w:rFonts w:ascii="Arial Narrow" w:hAnsi="Arial Narrow"/>
                <w:b/>
                <w:bCs/>
                <w:color w:val="FFFFFF" w:themeColor="background1"/>
                <w:sz w:val="22"/>
                <w:szCs w:val="22"/>
              </w:rPr>
              <w:t>Territoire concerné</w:t>
            </w:r>
          </w:p>
        </w:tc>
        <w:tc>
          <w:tcPr>
            <w:tcW w:w="4724" w:type="dxa"/>
            <w:tcBorders>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B1675B" w14:textId="77777777" w:rsidR="00C04E48" w:rsidRPr="00C04E48" w:rsidRDefault="00C04E48" w:rsidP="00C04E48">
            <w:pPr>
              <w:rPr>
                <w:rFonts w:ascii="Arial Narrow" w:hAnsi="Arial Narrow"/>
                <w:b/>
                <w:bCs/>
                <w:color w:val="FFFFFF" w:themeColor="background1"/>
                <w:sz w:val="22"/>
                <w:szCs w:val="22"/>
              </w:rPr>
            </w:pPr>
            <w:r w:rsidRPr="00C04E48">
              <w:rPr>
                <w:rFonts w:ascii="Arial Narrow" w:hAnsi="Arial Narrow"/>
                <w:b/>
                <w:bCs/>
                <w:color w:val="FFFFFF" w:themeColor="background1"/>
                <w:sz w:val="22"/>
                <w:szCs w:val="22"/>
              </w:rPr>
              <w:t>Nom de la Personne publique responsable</w:t>
            </w:r>
          </w:p>
          <w:p w14:paraId="09D6D565" w14:textId="45FA311E" w:rsidR="00C04E48" w:rsidRPr="00C04E48" w:rsidRDefault="00C04E48" w:rsidP="00C04E48">
            <w:pPr>
              <w:rPr>
                <w:rFonts w:ascii="Arial Narrow" w:hAnsi="Arial Narrow"/>
                <w:b/>
                <w:bCs/>
                <w:color w:val="FFFFFF" w:themeColor="background1"/>
              </w:rPr>
            </w:pPr>
            <w:r w:rsidRPr="00C04E48">
              <w:rPr>
                <w:rFonts w:ascii="Arial Narrow" w:hAnsi="Arial Narrow"/>
                <w:b/>
                <w:bCs/>
                <w:color w:val="FFFFFF" w:themeColor="background1"/>
                <w:sz w:val="22"/>
                <w:szCs w:val="22"/>
              </w:rPr>
              <w:t>(</w:t>
            </w:r>
            <w:r w:rsidR="00202CDF" w:rsidRPr="00C04E48">
              <w:rPr>
                <w:rFonts w:ascii="Arial Narrow" w:hAnsi="Arial Narrow"/>
                <w:b/>
                <w:bCs/>
                <w:color w:val="FFFFFF" w:themeColor="background1"/>
                <w:sz w:val="22"/>
                <w:szCs w:val="22"/>
              </w:rPr>
              <w:t>Porteur</w:t>
            </w:r>
            <w:r w:rsidRPr="00C04E48">
              <w:rPr>
                <w:rFonts w:ascii="Arial Narrow" w:hAnsi="Arial Narrow"/>
                <w:b/>
                <w:bCs/>
                <w:color w:val="FFFFFF" w:themeColor="background1"/>
                <w:sz w:val="22"/>
                <w:szCs w:val="22"/>
              </w:rPr>
              <w:t xml:space="preserve"> du zonage)</w:t>
            </w:r>
          </w:p>
        </w:tc>
      </w:tr>
      <w:tr w:rsidR="00C04E48" w:rsidRPr="00C04E48" w14:paraId="7546FF0A" w14:textId="77777777" w:rsidTr="00EF65D8">
        <w:trPr>
          <w:trHeight w:val="23"/>
        </w:trPr>
        <w:tc>
          <w:tcPr>
            <w:tcW w:w="4650" w:type="dxa"/>
            <w:tcBorders>
              <w:left w:val="single" w:sz="2" w:space="0" w:color="000080"/>
              <w:bottom w:val="single" w:sz="2" w:space="0" w:color="000080"/>
            </w:tcBorders>
            <w:shd w:val="clear" w:color="auto" w:fill="auto"/>
            <w:tcMar>
              <w:top w:w="55" w:type="dxa"/>
              <w:left w:w="55" w:type="dxa"/>
              <w:bottom w:w="55" w:type="dxa"/>
              <w:right w:w="55" w:type="dxa"/>
            </w:tcMar>
          </w:tcPr>
          <w:p w14:paraId="556F4377" w14:textId="40606C73" w:rsidR="00C04E48" w:rsidRPr="00C04E48" w:rsidRDefault="00C04E48" w:rsidP="00C04E48">
            <w:pPr>
              <w:rPr>
                <w:rFonts w:ascii="Arial Narrow" w:hAnsi="Arial Narrow"/>
              </w:rPr>
            </w:pPr>
            <w:r w:rsidRPr="00C04E48">
              <w:rPr>
                <w:rFonts w:ascii="Arial Narrow" w:hAnsi="Arial Narrow"/>
              </w:rPr>
              <w:t>COMMUNE D</w:t>
            </w:r>
            <w:r w:rsidR="003465BB">
              <w:rPr>
                <w:rFonts w:ascii="Arial Narrow" w:hAnsi="Arial Narrow"/>
              </w:rPr>
              <w:t>E GAUJACQ</w:t>
            </w:r>
          </w:p>
          <w:p w14:paraId="287C1103" w14:textId="77777777" w:rsidR="00C04E48" w:rsidRPr="00C04E48" w:rsidRDefault="00C04E48" w:rsidP="00C04E48">
            <w:pPr>
              <w:rPr>
                <w:rFonts w:ascii="Arial Narrow" w:hAnsi="Arial Narrow"/>
              </w:rPr>
            </w:pPr>
          </w:p>
        </w:tc>
        <w:tc>
          <w:tcPr>
            <w:tcW w:w="4724"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3AA55F54" w14:textId="77777777" w:rsidR="00C04E48" w:rsidRPr="00C04E48" w:rsidRDefault="00C04E48" w:rsidP="00C04E48">
            <w:pPr>
              <w:rPr>
                <w:rFonts w:ascii="Arial Narrow" w:hAnsi="Arial Narrow"/>
              </w:rPr>
            </w:pPr>
          </w:p>
        </w:tc>
      </w:tr>
    </w:tbl>
    <w:p w14:paraId="3FB3278E" w14:textId="77777777" w:rsidR="00C04E48" w:rsidRPr="00C04E48" w:rsidRDefault="00C04E48" w:rsidP="00C04E48">
      <w:pPr>
        <w:rPr>
          <w:rFonts w:ascii="Arial Narrow" w:hAnsi="Arial Narrow"/>
          <w:i/>
          <w:iCs/>
        </w:rPr>
      </w:pPr>
    </w:p>
    <w:tbl>
      <w:tblPr>
        <w:tblW w:w="9374" w:type="dxa"/>
        <w:tblInd w:w="37" w:type="dxa"/>
        <w:tblLayout w:type="fixed"/>
        <w:tblCellMar>
          <w:left w:w="10" w:type="dxa"/>
          <w:right w:w="10" w:type="dxa"/>
        </w:tblCellMar>
        <w:tblLook w:val="0000" w:firstRow="0" w:lastRow="0" w:firstColumn="0" w:lastColumn="0" w:noHBand="0" w:noVBand="0"/>
      </w:tblPr>
      <w:tblGrid>
        <w:gridCol w:w="6236"/>
        <w:gridCol w:w="1532"/>
        <w:gridCol w:w="1606"/>
      </w:tblGrid>
      <w:tr w:rsidR="00C04E48" w:rsidRPr="00C04E48" w14:paraId="6936B3C0" w14:textId="77777777" w:rsidTr="00EF65D8">
        <w:trPr>
          <w:trHeight w:hRule="exact" w:val="397"/>
          <w:tblHeader/>
        </w:trPr>
        <w:tc>
          <w:tcPr>
            <w:tcW w:w="9374" w:type="dxa"/>
            <w:gridSpan w:val="3"/>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5701556A" w14:textId="77777777" w:rsidR="00C04E48" w:rsidRPr="00C04E48" w:rsidRDefault="00C04E48" w:rsidP="00C04E48">
            <w:pPr>
              <w:rPr>
                <w:rFonts w:ascii="Arial Narrow" w:hAnsi="Arial Narrow"/>
                <w:b/>
                <w:bCs/>
              </w:rPr>
            </w:pPr>
            <w:r w:rsidRPr="00C04E48">
              <w:rPr>
                <w:rFonts w:ascii="Arial Narrow" w:hAnsi="Arial Narrow"/>
                <w:b/>
                <w:bCs/>
                <w:color w:val="FFFFFF" w:themeColor="background1"/>
                <w:sz w:val="22"/>
                <w:szCs w:val="22"/>
              </w:rPr>
              <w:t>I. Zonages concernés par la présente demande</w:t>
            </w:r>
          </w:p>
        </w:tc>
      </w:tr>
      <w:tr w:rsidR="00C04E48" w:rsidRPr="00C04E48" w14:paraId="6CB51EAF" w14:textId="77777777" w:rsidTr="00EF65D8">
        <w:trPr>
          <w:trHeight w:val="23"/>
        </w:trPr>
        <w:tc>
          <w:tcPr>
            <w:tcW w:w="6236" w:type="dxa"/>
            <w:tcBorders>
              <w:left w:val="single" w:sz="2" w:space="0" w:color="000080"/>
              <w:bottom w:val="single" w:sz="2" w:space="0" w:color="000080"/>
            </w:tcBorders>
            <w:shd w:val="clear" w:color="auto" w:fill="auto"/>
            <w:tcMar>
              <w:top w:w="55" w:type="dxa"/>
              <w:left w:w="55" w:type="dxa"/>
              <w:bottom w:w="55" w:type="dxa"/>
              <w:right w:w="55" w:type="dxa"/>
            </w:tcMar>
          </w:tcPr>
          <w:p w14:paraId="729AAA55"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Les zones d</w:t>
            </w:r>
            <w:r w:rsidRPr="00C04E48">
              <w:rPr>
                <w:rFonts w:ascii="Arial Narrow" w:hAnsi="Arial Narrow"/>
                <w:b/>
                <w:bCs/>
                <w:sz w:val="18"/>
                <w:szCs w:val="20"/>
              </w:rPr>
              <w:t>’assainissement collectif</w:t>
            </w:r>
            <w:r w:rsidRPr="00C04E48">
              <w:rPr>
                <w:rFonts w:ascii="Arial Narrow" w:hAnsi="Arial Narrow"/>
                <w:sz w:val="18"/>
                <w:szCs w:val="20"/>
              </w:rPr>
              <w:t xml:space="preserve"> où la collectivité compétente est tenue d’assurer la collecte des eaux usées domestiques et le stockage, l’épuration et le rejet ou la réutilisation de l’’ensemble des eaux collectées ;</w:t>
            </w:r>
          </w:p>
        </w:tc>
        <w:tc>
          <w:tcPr>
            <w:tcW w:w="1532" w:type="dxa"/>
            <w:tcBorders>
              <w:left w:val="single" w:sz="2" w:space="0" w:color="000080"/>
              <w:bottom w:val="single" w:sz="2" w:space="0" w:color="000080"/>
            </w:tcBorders>
            <w:shd w:val="clear" w:color="auto" w:fill="auto"/>
            <w:tcMar>
              <w:top w:w="55" w:type="dxa"/>
              <w:left w:w="55" w:type="dxa"/>
              <w:bottom w:w="55" w:type="dxa"/>
              <w:right w:w="55" w:type="dxa"/>
            </w:tcMar>
          </w:tcPr>
          <w:p w14:paraId="32857A10" w14:textId="77777777" w:rsidR="00C04E48" w:rsidRPr="003465BB" w:rsidRDefault="00C04E48" w:rsidP="00C04E48">
            <w:pPr>
              <w:jc w:val="center"/>
              <w:rPr>
                <w:rFonts w:ascii="Arial Narrow" w:hAnsi="Arial Narrow"/>
                <w:sz w:val="18"/>
                <w:szCs w:val="20"/>
              </w:rPr>
            </w:pPr>
            <w:r w:rsidRPr="003465BB">
              <w:rPr>
                <w:rFonts w:ascii="Arial Narrow" w:hAnsi="Arial Narrow"/>
                <w:sz w:val="18"/>
                <w:szCs w:val="20"/>
              </w:rPr>
              <w:t xml:space="preserve">Oui - </w:t>
            </w:r>
            <w:r w:rsidRPr="003465BB">
              <w:rPr>
                <w:rFonts w:ascii="Arial Narrow" w:hAnsi="Arial Narrow"/>
                <w:strike/>
                <w:sz w:val="18"/>
                <w:szCs w:val="20"/>
              </w:rPr>
              <w:t>non</w:t>
            </w:r>
          </w:p>
        </w:tc>
        <w:tc>
          <w:tcPr>
            <w:tcW w:w="160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45A882F7"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Si oui, remplir tableau A ci-après</w:t>
            </w:r>
          </w:p>
        </w:tc>
      </w:tr>
      <w:tr w:rsidR="00C04E48" w:rsidRPr="00C04E48" w14:paraId="0BE180B6" w14:textId="77777777" w:rsidTr="00EF65D8">
        <w:trPr>
          <w:trHeight w:val="23"/>
        </w:trPr>
        <w:tc>
          <w:tcPr>
            <w:tcW w:w="6236" w:type="dxa"/>
            <w:tcBorders>
              <w:left w:val="single" w:sz="2" w:space="0" w:color="000080"/>
              <w:bottom w:val="single" w:sz="2" w:space="0" w:color="000080"/>
            </w:tcBorders>
            <w:shd w:val="clear" w:color="auto" w:fill="auto"/>
            <w:tcMar>
              <w:top w:w="55" w:type="dxa"/>
              <w:left w:w="55" w:type="dxa"/>
              <w:bottom w:w="55" w:type="dxa"/>
              <w:right w:w="55" w:type="dxa"/>
            </w:tcMar>
          </w:tcPr>
          <w:p w14:paraId="7B67216C"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Les zones relevant de l’</w:t>
            </w:r>
            <w:r w:rsidRPr="00C04E48">
              <w:rPr>
                <w:rFonts w:ascii="Arial Narrow" w:hAnsi="Arial Narrow"/>
                <w:b/>
                <w:bCs/>
                <w:sz w:val="18"/>
                <w:szCs w:val="20"/>
              </w:rPr>
              <w:t>assainissement non collectif</w:t>
            </w:r>
            <w:r w:rsidRPr="00C04E48">
              <w:rPr>
                <w:rFonts w:ascii="Arial Narrow" w:hAnsi="Arial Narrow"/>
                <w:sz w:val="18"/>
                <w:szCs w:val="20"/>
              </w:rPr>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1532" w:type="dxa"/>
            <w:tcBorders>
              <w:left w:val="single" w:sz="2" w:space="0" w:color="000080"/>
              <w:bottom w:val="single" w:sz="2" w:space="0" w:color="000080"/>
            </w:tcBorders>
            <w:shd w:val="clear" w:color="auto" w:fill="auto"/>
            <w:tcMar>
              <w:top w:w="55" w:type="dxa"/>
              <w:left w:w="55" w:type="dxa"/>
              <w:bottom w:w="55" w:type="dxa"/>
              <w:right w:w="55" w:type="dxa"/>
            </w:tcMar>
          </w:tcPr>
          <w:p w14:paraId="3E7A2432"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 xml:space="preserve">Oui - </w:t>
            </w:r>
            <w:r w:rsidRPr="00C04E48">
              <w:rPr>
                <w:rFonts w:ascii="Arial Narrow" w:hAnsi="Arial Narrow"/>
                <w:strike/>
                <w:sz w:val="18"/>
                <w:szCs w:val="20"/>
              </w:rPr>
              <w:t>non</w:t>
            </w:r>
          </w:p>
        </w:tc>
        <w:tc>
          <w:tcPr>
            <w:tcW w:w="160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6ECB64A8"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Si oui, remplir tableau A ci-après</w:t>
            </w:r>
          </w:p>
        </w:tc>
      </w:tr>
      <w:tr w:rsidR="00C04E48" w:rsidRPr="00C04E48" w14:paraId="45881119" w14:textId="77777777" w:rsidTr="00EF65D8">
        <w:trPr>
          <w:trHeight w:val="23"/>
        </w:trPr>
        <w:tc>
          <w:tcPr>
            <w:tcW w:w="6236" w:type="dxa"/>
            <w:tcBorders>
              <w:left w:val="single" w:sz="2" w:space="0" w:color="000080"/>
              <w:bottom w:val="single" w:sz="2" w:space="0" w:color="000080"/>
            </w:tcBorders>
            <w:shd w:val="clear" w:color="auto" w:fill="auto"/>
            <w:tcMar>
              <w:top w:w="55" w:type="dxa"/>
              <w:left w:w="55" w:type="dxa"/>
              <w:bottom w:w="55" w:type="dxa"/>
              <w:right w:w="55" w:type="dxa"/>
            </w:tcMar>
          </w:tcPr>
          <w:p w14:paraId="65138D5F"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 xml:space="preserve">Les zones où des mesures doivent être prises pour </w:t>
            </w:r>
            <w:r w:rsidRPr="00C04E48">
              <w:rPr>
                <w:rFonts w:ascii="Arial Narrow" w:hAnsi="Arial Narrow"/>
                <w:b/>
                <w:bCs/>
                <w:sz w:val="18"/>
                <w:szCs w:val="20"/>
              </w:rPr>
              <w:t>limiter l’imperméabilisation des sols et pour assurer la maîtrise du débit et de l’écoulement des eaux pluviales et de ruissellement</w:t>
            </w:r>
            <w:r w:rsidRPr="00C04E48">
              <w:rPr>
                <w:rFonts w:ascii="Arial Narrow" w:hAnsi="Arial Narrow"/>
                <w:sz w:val="18"/>
                <w:szCs w:val="20"/>
              </w:rPr>
              <w:t xml:space="preserve"> ;</w:t>
            </w:r>
          </w:p>
        </w:tc>
        <w:tc>
          <w:tcPr>
            <w:tcW w:w="1532" w:type="dxa"/>
            <w:tcBorders>
              <w:left w:val="single" w:sz="2" w:space="0" w:color="000080"/>
              <w:bottom w:val="single" w:sz="2" w:space="0" w:color="000080"/>
            </w:tcBorders>
            <w:shd w:val="clear" w:color="auto" w:fill="auto"/>
            <w:tcMar>
              <w:top w:w="55" w:type="dxa"/>
              <w:left w:w="55" w:type="dxa"/>
              <w:bottom w:w="55" w:type="dxa"/>
              <w:right w:w="55" w:type="dxa"/>
            </w:tcMar>
          </w:tcPr>
          <w:p w14:paraId="3A236BC0" w14:textId="77777777" w:rsidR="00C04E48" w:rsidRPr="00C04E48" w:rsidRDefault="00C04E48" w:rsidP="00C04E48">
            <w:pPr>
              <w:jc w:val="center"/>
              <w:rPr>
                <w:rFonts w:ascii="Arial Narrow" w:hAnsi="Arial Narrow"/>
                <w:sz w:val="18"/>
                <w:szCs w:val="20"/>
              </w:rPr>
            </w:pPr>
            <w:r w:rsidRPr="00C04E48">
              <w:rPr>
                <w:rFonts w:ascii="Arial Narrow" w:hAnsi="Arial Narrow"/>
                <w:strike/>
                <w:sz w:val="18"/>
                <w:szCs w:val="20"/>
              </w:rPr>
              <w:t>Oui</w:t>
            </w:r>
            <w:r w:rsidRPr="00C04E48">
              <w:rPr>
                <w:rFonts w:ascii="Arial Narrow" w:hAnsi="Arial Narrow"/>
                <w:sz w:val="18"/>
                <w:szCs w:val="20"/>
              </w:rPr>
              <w:t xml:space="preserve"> - non</w:t>
            </w:r>
          </w:p>
        </w:tc>
        <w:tc>
          <w:tcPr>
            <w:tcW w:w="160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7BE97059"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Si oui, remplir tableau B ci-après</w:t>
            </w:r>
          </w:p>
        </w:tc>
      </w:tr>
      <w:tr w:rsidR="00C04E48" w:rsidRPr="00C04E48" w14:paraId="33396293" w14:textId="77777777" w:rsidTr="00EF65D8">
        <w:trPr>
          <w:trHeight w:val="23"/>
        </w:trPr>
        <w:tc>
          <w:tcPr>
            <w:tcW w:w="6236" w:type="dxa"/>
            <w:tcBorders>
              <w:left w:val="single" w:sz="2" w:space="0" w:color="000080"/>
              <w:bottom w:val="single" w:sz="2" w:space="0" w:color="000080"/>
            </w:tcBorders>
            <w:shd w:val="clear" w:color="auto" w:fill="auto"/>
            <w:tcMar>
              <w:top w:w="55" w:type="dxa"/>
              <w:left w:w="55" w:type="dxa"/>
              <w:bottom w:w="55" w:type="dxa"/>
              <w:right w:w="55" w:type="dxa"/>
            </w:tcMar>
          </w:tcPr>
          <w:p w14:paraId="1004D536"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 xml:space="preserve">Les zones où il est nécessaire de prévoir des installations pour assurer la </w:t>
            </w:r>
            <w:r w:rsidRPr="00C04E48">
              <w:rPr>
                <w:rFonts w:ascii="Arial Narrow" w:hAnsi="Arial Narrow"/>
                <w:b/>
                <w:bCs/>
                <w:sz w:val="18"/>
                <w:szCs w:val="20"/>
              </w:rPr>
              <w:t>collecte, le stockage éventuel et, en tant que de besoin, le traitement des eaux pluviales et de ruissellement</w:t>
            </w:r>
            <w:r w:rsidRPr="00C04E48">
              <w:rPr>
                <w:rFonts w:ascii="Arial Narrow" w:hAnsi="Arial Narrow"/>
                <w:sz w:val="18"/>
                <w:szCs w:val="20"/>
              </w:rPr>
              <w:t xml:space="preserve"> lorsque la pollution qu’elles apportent au milieu aquatique risque de nuire gravement à l’efficacité des dispositifs d’assainissement.</w:t>
            </w:r>
          </w:p>
        </w:tc>
        <w:tc>
          <w:tcPr>
            <w:tcW w:w="1532" w:type="dxa"/>
            <w:tcBorders>
              <w:left w:val="single" w:sz="2" w:space="0" w:color="000080"/>
              <w:bottom w:val="single" w:sz="2" w:space="0" w:color="000080"/>
            </w:tcBorders>
            <w:shd w:val="clear" w:color="auto" w:fill="auto"/>
            <w:tcMar>
              <w:top w:w="55" w:type="dxa"/>
              <w:left w:w="55" w:type="dxa"/>
              <w:bottom w:w="55" w:type="dxa"/>
              <w:right w:w="55" w:type="dxa"/>
            </w:tcMar>
          </w:tcPr>
          <w:p w14:paraId="24742607" w14:textId="77777777" w:rsidR="00C04E48" w:rsidRPr="00C04E48" w:rsidRDefault="00C04E48" w:rsidP="00C04E48">
            <w:pPr>
              <w:jc w:val="center"/>
              <w:rPr>
                <w:rFonts w:ascii="Arial Narrow" w:hAnsi="Arial Narrow"/>
                <w:sz w:val="18"/>
                <w:szCs w:val="20"/>
              </w:rPr>
            </w:pPr>
            <w:r w:rsidRPr="00C04E48">
              <w:rPr>
                <w:rFonts w:ascii="Arial Narrow" w:hAnsi="Arial Narrow"/>
                <w:strike/>
                <w:sz w:val="18"/>
                <w:szCs w:val="20"/>
              </w:rPr>
              <w:t>Oui</w:t>
            </w:r>
            <w:r w:rsidRPr="00C04E48">
              <w:rPr>
                <w:rFonts w:ascii="Arial Narrow" w:hAnsi="Arial Narrow"/>
                <w:sz w:val="18"/>
                <w:szCs w:val="20"/>
              </w:rPr>
              <w:t xml:space="preserve"> - non</w:t>
            </w:r>
          </w:p>
        </w:tc>
        <w:tc>
          <w:tcPr>
            <w:tcW w:w="160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16E390DE"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Si oui, remplir tableau C ci-après</w:t>
            </w:r>
          </w:p>
        </w:tc>
      </w:tr>
    </w:tbl>
    <w:p w14:paraId="3B8777A5" w14:textId="77777777" w:rsidR="00C04E48" w:rsidRPr="00C04E48" w:rsidRDefault="00C04E48" w:rsidP="00C04E48">
      <w:pPr>
        <w:rPr>
          <w:rFonts w:ascii="Arial Narrow" w:hAnsi="Arial Narrow"/>
        </w:rPr>
      </w:pPr>
    </w:p>
    <w:p w14:paraId="5705D167" w14:textId="77777777" w:rsidR="00C04E48" w:rsidRPr="00C04E48" w:rsidRDefault="00C04E48" w:rsidP="00C04E48">
      <w:pPr>
        <w:rPr>
          <w:rFonts w:ascii="Arial Narrow" w:hAnsi="Arial Narrow"/>
        </w:rPr>
      </w:pPr>
    </w:p>
    <w:tbl>
      <w:tblPr>
        <w:tblW w:w="9370" w:type="dxa"/>
        <w:tblInd w:w="37" w:type="dxa"/>
        <w:tblLayout w:type="fixed"/>
        <w:tblCellMar>
          <w:left w:w="10" w:type="dxa"/>
          <w:right w:w="10" w:type="dxa"/>
        </w:tblCellMar>
        <w:tblLook w:val="0000" w:firstRow="0" w:lastRow="0" w:firstColumn="0" w:lastColumn="0" w:noHBand="0" w:noVBand="0"/>
      </w:tblPr>
      <w:tblGrid>
        <w:gridCol w:w="9370"/>
      </w:tblGrid>
      <w:tr w:rsidR="00C04E48" w:rsidRPr="00C04E48" w14:paraId="35E60A14" w14:textId="77777777" w:rsidTr="00EF65D8">
        <w:trPr>
          <w:trHeight w:hRule="exact" w:val="397"/>
          <w:tblHeader/>
        </w:trPr>
        <w:tc>
          <w:tcPr>
            <w:tcW w:w="937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153F3BCE" w14:textId="77777777" w:rsidR="00C04E48" w:rsidRPr="00C04E48" w:rsidRDefault="00C04E48" w:rsidP="00C04E48">
            <w:pPr>
              <w:rPr>
                <w:rFonts w:ascii="Arial Narrow" w:hAnsi="Arial Narrow"/>
                <w:b/>
                <w:bCs/>
              </w:rPr>
            </w:pPr>
            <w:r w:rsidRPr="00C04E48">
              <w:rPr>
                <w:rFonts w:ascii="Arial Narrow" w:hAnsi="Arial Narrow"/>
                <w:b/>
                <w:bCs/>
                <w:color w:val="FFFFFF" w:themeColor="background1"/>
                <w:sz w:val="22"/>
                <w:szCs w:val="22"/>
              </w:rPr>
              <w:lastRenderedPageBreak/>
              <w:t>II. Présentation de votre démarche et des motifs de la mise en place/révision de ce (ces) zonage(s)</w:t>
            </w:r>
          </w:p>
        </w:tc>
      </w:tr>
      <w:tr w:rsidR="00C04E48" w:rsidRPr="00C04E48" w14:paraId="0524FF30" w14:textId="77777777" w:rsidTr="00EF65D8">
        <w:trPr>
          <w:trHeight w:val="23"/>
        </w:trPr>
        <w:tc>
          <w:tcPr>
            <w:tcW w:w="937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551D7C9A"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Le zonage d’assainissement existant est révisé afin de le mettre en cohérence avec le PLUI en-cours de réalisation.</w:t>
            </w:r>
          </w:p>
          <w:p w14:paraId="674209E4" w14:textId="77777777" w:rsidR="00C04E48" w:rsidRPr="00C04E48" w:rsidRDefault="00C04E48" w:rsidP="00C04E48">
            <w:pPr>
              <w:rPr>
                <w:rFonts w:ascii="Arial Narrow" w:hAnsi="Arial Narrow"/>
              </w:rPr>
            </w:pPr>
          </w:p>
          <w:p w14:paraId="6B8269E2" w14:textId="77777777" w:rsidR="00C04E48" w:rsidRPr="00C04E48" w:rsidRDefault="00C04E48" w:rsidP="00C04E48">
            <w:pPr>
              <w:rPr>
                <w:rFonts w:ascii="Arial Narrow" w:hAnsi="Arial Narrow"/>
              </w:rPr>
            </w:pPr>
          </w:p>
        </w:tc>
      </w:tr>
    </w:tbl>
    <w:p w14:paraId="775E801E" w14:textId="77777777" w:rsidR="00C04E48" w:rsidRPr="00C04E48" w:rsidRDefault="00C04E48" w:rsidP="00C04E48">
      <w:pPr>
        <w:rPr>
          <w:rFonts w:ascii="Arial Narrow" w:hAnsi="Arial Narrow"/>
        </w:rPr>
      </w:pPr>
    </w:p>
    <w:tbl>
      <w:tblPr>
        <w:tblW w:w="9384" w:type="dxa"/>
        <w:tblInd w:w="26" w:type="dxa"/>
        <w:tblLayout w:type="fixed"/>
        <w:tblCellMar>
          <w:left w:w="10" w:type="dxa"/>
          <w:right w:w="10" w:type="dxa"/>
        </w:tblCellMar>
        <w:tblLook w:val="0000" w:firstRow="0" w:lastRow="0" w:firstColumn="0" w:lastColumn="0" w:noHBand="0" w:noVBand="0"/>
      </w:tblPr>
      <w:tblGrid>
        <w:gridCol w:w="7221"/>
        <w:gridCol w:w="2163"/>
      </w:tblGrid>
      <w:tr w:rsidR="00C04E48" w:rsidRPr="00C04E48" w14:paraId="06600120" w14:textId="77777777" w:rsidTr="00EF65D8">
        <w:trPr>
          <w:trHeight w:hRule="exact" w:val="397"/>
          <w:tblHeader/>
        </w:trPr>
        <w:tc>
          <w:tcPr>
            <w:tcW w:w="9384" w:type="dxa"/>
            <w:gridSpan w:val="2"/>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F65FB20" w14:textId="77777777" w:rsidR="00C04E48" w:rsidRPr="00C04E48" w:rsidRDefault="00C04E48" w:rsidP="00C04E48">
            <w:pPr>
              <w:rPr>
                <w:rFonts w:ascii="Arial Narrow" w:hAnsi="Arial Narrow"/>
                <w:b/>
                <w:bCs/>
              </w:rPr>
            </w:pPr>
            <w:r w:rsidRPr="00C04E48">
              <w:rPr>
                <w:rFonts w:ascii="Arial Narrow" w:hAnsi="Arial Narrow"/>
                <w:b/>
                <w:bCs/>
                <w:color w:val="FFFFFF" w:themeColor="background1"/>
                <w:sz w:val="22"/>
                <w:szCs w:val="22"/>
              </w:rPr>
              <w:t>III. Caractéristiques des zonages et contexte</w:t>
            </w:r>
          </w:p>
        </w:tc>
      </w:tr>
      <w:tr w:rsidR="00C04E48" w:rsidRPr="00C04E48" w14:paraId="59399060" w14:textId="77777777" w:rsidTr="00EF65D8">
        <w:trPr>
          <w:trHeight w:val="23"/>
        </w:trPr>
        <w:tc>
          <w:tcPr>
            <w:tcW w:w="7221" w:type="dxa"/>
            <w:tcBorders>
              <w:left w:val="single" w:sz="2" w:space="0" w:color="000080"/>
              <w:bottom w:val="single" w:sz="2" w:space="0" w:color="000080"/>
            </w:tcBorders>
            <w:shd w:val="clear" w:color="auto" w:fill="auto"/>
            <w:tcMar>
              <w:top w:w="55" w:type="dxa"/>
              <w:left w:w="55" w:type="dxa"/>
              <w:bottom w:w="55" w:type="dxa"/>
              <w:right w:w="55" w:type="dxa"/>
            </w:tcMar>
          </w:tcPr>
          <w:p w14:paraId="2C17DDE7"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1. Est-ce une révision/modification de zonages d’assainissement ?</w:t>
            </w:r>
          </w:p>
          <w:p w14:paraId="472E5CF9" w14:textId="77777777" w:rsidR="00C04E48" w:rsidRPr="00C04E48" w:rsidRDefault="00C04E48" w:rsidP="00C04E48">
            <w:pPr>
              <w:rPr>
                <w:rFonts w:ascii="Arial Narrow" w:hAnsi="Arial Narrow"/>
                <w:sz w:val="18"/>
                <w:szCs w:val="20"/>
              </w:rPr>
            </w:pPr>
          </w:p>
          <w:p w14:paraId="32F22436" w14:textId="749E477F" w:rsidR="00C04E48" w:rsidRPr="003465BB" w:rsidRDefault="00C04E48" w:rsidP="00522B89">
            <w:pPr>
              <w:pStyle w:val="Paragraphedeliste"/>
              <w:numPr>
                <w:ilvl w:val="0"/>
                <w:numId w:val="29"/>
              </w:numPr>
              <w:rPr>
                <w:rFonts w:ascii="Arial Narrow" w:hAnsi="Arial Narrow"/>
                <w:sz w:val="18"/>
                <w:szCs w:val="20"/>
              </w:rPr>
            </w:pPr>
            <w:r w:rsidRPr="003465BB">
              <w:rPr>
                <w:rFonts w:ascii="Arial Narrow" w:hAnsi="Arial Narrow"/>
                <w:sz w:val="18"/>
                <w:szCs w:val="20"/>
              </w:rPr>
              <w:t xml:space="preserve">Quelle est la date d’approbation du précédent zonage ? </w:t>
            </w:r>
            <w:r w:rsidR="00110A0A">
              <w:rPr>
                <w:rFonts w:ascii="Arial Narrow" w:hAnsi="Arial Narrow"/>
                <w:sz w:val="18"/>
                <w:szCs w:val="20"/>
              </w:rPr>
              <w:t>2002</w:t>
            </w:r>
          </w:p>
          <w:p w14:paraId="325816D5" w14:textId="123EFD41" w:rsidR="00C04E48" w:rsidRPr="00C04E48" w:rsidRDefault="00C04E48" w:rsidP="00202CDF">
            <w:pPr>
              <w:pStyle w:val="Paragraphedeliste"/>
              <w:numPr>
                <w:ilvl w:val="0"/>
                <w:numId w:val="29"/>
              </w:numPr>
              <w:rPr>
                <w:rFonts w:ascii="Arial Narrow" w:hAnsi="Arial Narrow"/>
                <w:sz w:val="18"/>
                <w:szCs w:val="20"/>
              </w:rPr>
            </w:pPr>
            <w:r w:rsidRPr="00C04E48">
              <w:rPr>
                <w:rFonts w:ascii="Arial Narrow" w:hAnsi="Arial Narrow"/>
                <w:sz w:val="18"/>
                <w:szCs w:val="20"/>
              </w:rPr>
              <w:t xml:space="preserve">Dans le cas d’une extension éventuellement envisagée d’un ou plusieurs zonages, dans quelles proportions ces zones vont-elles s’étendre ?                                             </w:t>
            </w:r>
          </w:p>
          <w:p w14:paraId="7870AA7D" w14:textId="77777777" w:rsidR="00C04E48" w:rsidRPr="00C04E48" w:rsidRDefault="00C04E48" w:rsidP="00C04E48">
            <w:pPr>
              <w:rPr>
                <w:rFonts w:ascii="Arial Narrow" w:hAnsi="Arial Narrow"/>
                <w:sz w:val="18"/>
                <w:szCs w:val="20"/>
              </w:rPr>
            </w:pPr>
          </w:p>
        </w:tc>
        <w:tc>
          <w:tcPr>
            <w:tcW w:w="216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154977B2"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O</w:t>
            </w:r>
            <w:r w:rsidRPr="003465BB">
              <w:rPr>
                <w:rFonts w:ascii="Arial Narrow" w:hAnsi="Arial Narrow"/>
                <w:sz w:val="18"/>
                <w:szCs w:val="20"/>
              </w:rPr>
              <w:t>ui -</w:t>
            </w:r>
            <w:r w:rsidRPr="00110A0A">
              <w:rPr>
                <w:rFonts w:ascii="Arial Narrow" w:hAnsi="Arial Narrow"/>
                <w:strike/>
                <w:sz w:val="18"/>
                <w:szCs w:val="20"/>
              </w:rPr>
              <w:t xml:space="preserve"> non</w:t>
            </w:r>
          </w:p>
          <w:p w14:paraId="3E81ABED" w14:textId="77777777" w:rsidR="00C04E48" w:rsidRPr="00C04E48" w:rsidRDefault="00C04E48" w:rsidP="00C04E48">
            <w:pPr>
              <w:jc w:val="center"/>
              <w:rPr>
                <w:rFonts w:ascii="Arial Narrow" w:hAnsi="Arial Narrow"/>
                <w:sz w:val="18"/>
                <w:szCs w:val="20"/>
              </w:rPr>
            </w:pPr>
          </w:p>
          <w:p w14:paraId="0FAD68C9"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Si oui, veuillez joindre les cartes de zonage existantes ;</w:t>
            </w:r>
          </w:p>
          <w:p w14:paraId="0A9997A7" w14:textId="77777777" w:rsidR="00C04E48" w:rsidRPr="00C04E48" w:rsidRDefault="00C04E48" w:rsidP="00C04E48">
            <w:pPr>
              <w:rPr>
                <w:rFonts w:ascii="Arial Narrow" w:hAnsi="Arial Narrow"/>
                <w:sz w:val="18"/>
                <w:szCs w:val="20"/>
              </w:rPr>
            </w:pPr>
          </w:p>
          <w:p w14:paraId="415B90B9" w14:textId="77777777" w:rsidR="00C04E48" w:rsidRPr="00C04E48" w:rsidRDefault="00C04E48" w:rsidP="00C04E48">
            <w:pPr>
              <w:rPr>
                <w:rFonts w:ascii="Arial Narrow" w:hAnsi="Arial Narrow"/>
                <w:sz w:val="18"/>
                <w:szCs w:val="20"/>
              </w:rPr>
            </w:pPr>
          </w:p>
          <w:p w14:paraId="70CBE5BE" w14:textId="77777777" w:rsidR="00C04E48" w:rsidRPr="00C04E48" w:rsidRDefault="00C04E48" w:rsidP="00C04E48">
            <w:pPr>
              <w:rPr>
                <w:rFonts w:ascii="Arial Narrow" w:hAnsi="Arial Narrow"/>
                <w:sz w:val="18"/>
                <w:szCs w:val="20"/>
              </w:rPr>
            </w:pPr>
          </w:p>
        </w:tc>
      </w:tr>
      <w:tr w:rsidR="00C04E48" w:rsidRPr="00C04E48" w14:paraId="2EA843DE" w14:textId="77777777" w:rsidTr="00EF65D8">
        <w:trPr>
          <w:trHeight w:val="23"/>
        </w:trPr>
        <w:tc>
          <w:tcPr>
            <w:tcW w:w="7221" w:type="dxa"/>
            <w:tcBorders>
              <w:left w:val="single" w:sz="2" w:space="0" w:color="000080"/>
              <w:bottom w:val="single" w:sz="2" w:space="0" w:color="000080"/>
            </w:tcBorders>
            <w:shd w:val="clear" w:color="auto" w:fill="auto"/>
            <w:tcMar>
              <w:top w:w="55" w:type="dxa"/>
              <w:left w:w="55" w:type="dxa"/>
              <w:bottom w:w="55" w:type="dxa"/>
              <w:right w:w="55" w:type="dxa"/>
            </w:tcMar>
          </w:tcPr>
          <w:p w14:paraId="10649183"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2. Le territoire est-il couvert par un ou plusieurs document(s) d’urbanisme ?</w:t>
            </w:r>
          </w:p>
          <w:p w14:paraId="6F5044DA" w14:textId="77777777" w:rsidR="00C04E48" w:rsidRDefault="00C04E48" w:rsidP="00202CDF">
            <w:pPr>
              <w:pStyle w:val="Paragraphedeliste"/>
              <w:numPr>
                <w:ilvl w:val="0"/>
                <w:numId w:val="30"/>
              </w:numPr>
              <w:rPr>
                <w:rFonts w:ascii="Arial Narrow" w:hAnsi="Arial Narrow"/>
                <w:sz w:val="18"/>
                <w:szCs w:val="20"/>
              </w:rPr>
            </w:pPr>
            <w:r w:rsidRPr="00C04E48">
              <w:rPr>
                <w:rFonts w:ascii="Arial Narrow" w:hAnsi="Arial Narrow"/>
                <w:sz w:val="18"/>
                <w:szCs w:val="20"/>
              </w:rPr>
              <w:t xml:space="preserve">Quelle est la date d'approbation du/des document(s) existant(s) ?  </w:t>
            </w:r>
          </w:p>
          <w:p w14:paraId="7D2F11DF" w14:textId="6F2B6861" w:rsidR="00C04E48" w:rsidRPr="00C04E48" w:rsidRDefault="00C04E48" w:rsidP="00C04E48">
            <w:pPr>
              <w:pStyle w:val="Paragraphedeliste"/>
              <w:rPr>
                <w:rFonts w:ascii="Arial Narrow" w:hAnsi="Arial Narrow"/>
                <w:sz w:val="18"/>
                <w:szCs w:val="20"/>
              </w:rPr>
            </w:pPr>
            <w:r w:rsidRPr="00C04E48">
              <w:rPr>
                <w:rFonts w:ascii="Arial Narrow" w:hAnsi="Arial Narrow"/>
                <w:sz w:val="18"/>
                <w:szCs w:val="20"/>
              </w:rPr>
              <w:t xml:space="preserve">                                                         </w:t>
            </w:r>
          </w:p>
          <w:p w14:paraId="11CD9C90" w14:textId="2F0D214F" w:rsidR="00C04E48" w:rsidRPr="00C04E48" w:rsidRDefault="00C04E48" w:rsidP="00202CDF">
            <w:pPr>
              <w:pStyle w:val="Paragraphedeliste"/>
              <w:numPr>
                <w:ilvl w:val="0"/>
                <w:numId w:val="30"/>
              </w:numPr>
              <w:rPr>
                <w:rFonts w:ascii="Arial Narrow" w:hAnsi="Arial Narrow"/>
                <w:sz w:val="18"/>
                <w:szCs w:val="20"/>
              </w:rPr>
            </w:pPr>
            <w:r>
              <w:rPr>
                <w:rFonts w:ascii="Arial Narrow" w:hAnsi="Arial Narrow"/>
                <w:sz w:val="18"/>
                <w:szCs w:val="20"/>
              </w:rPr>
              <w:t>S</w:t>
            </w:r>
            <w:r w:rsidRPr="00C04E48">
              <w:rPr>
                <w:rFonts w:ascii="Arial Narrow" w:hAnsi="Arial Narrow"/>
                <w:sz w:val="18"/>
                <w:szCs w:val="20"/>
              </w:rPr>
              <w:t xml:space="preserve">i le(s) document(s) est/sont en cours d'élaboration / révision, quel est l'état d'avancement de la démarche ? </w:t>
            </w:r>
          </w:p>
        </w:tc>
        <w:tc>
          <w:tcPr>
            <w:tcW w:w="216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17FC003B"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PLUi en cours d’élaboration</w:t>
            </w:r>
          </w:p>
          <w:p w14:paraId="39A18896" w14:textId="77777777" w:rsidR="00C04E48" w:rsidRPr="00C04E48" w:rsidRDefault="00C04E48" w:rsidP="00C04E48">
            <w:pPr>
              <w:jc w:val="center"/>
              <w:rPr>
                <w:rFonts w:ascii="Arial Narrow" w:hAnsi="Arial Narrow"/>
                <w:strike/>
                <w:sz w:val="18"/>
                <w:szCs w:val="20"/>
              </w:rPr>
            </w:pPr>
            <w:r w:rsidRPr="00C04E48">
              <w:rPr>
                <w:rFonts w:ascii="Arial Narrow" w:hAnsi="Arial Narrow"/>
                <w:strike/>
                <w:sz w:val="18"/>
                <w:szCs w:val="20"/>
              </w:rPr>
              <w:t>PLU</w:t>
            </w:r>
          </w:p>
          <w:p w14:paraId="0501C254" w14:textId="77777777" w:rsidR="00C04E48" w:rsidRPr="00C04E48" w:rsidRDefault="00C04E48" w:rsidP="00C04E48">
            <w:pPr>
              <w:jc w:val="center"/>
              <w:rPr>
                <w:rFonts w:ascii="Arial Narrow" w:hAnsi="Arial Narrow"/>
                <w:strike/>
                <w:sz w:val="18"/>
                <w:szCs w:val="20"/>
              </w:rPr>
            </w:pPr>
            <w:r w:rsidRPr="00C04E48">
              <w:rPr>
                <w:rFonts w:ascii="Arial Narrow" w:hAnsi="Arial Narrow"/>
                <w:strike/>
                <w:sz w:val="18"/>
                <w:szCs w:val="20"/>
              </w:rPr>
              <w:t>Carte communale</w:t>
            </w:r>
          </w:p>
          <w:p w14:paraId="2F88D035"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Plusieurs :.............................................................................…</w:t>
            </w:r>
          </w:p>
        </w:tc>
      </w:tr>
      <w:tr w:rsidR="00C04E48" w:rsidRPr="00C04E48" w14:paraId="7D00A435" w14:textId="77777777" w:rsidTr="00EF65D8">
        <w:trPr>
          <w:trHeight w:val="23"/>
        </w:trPr>
        <w:tc>
          <w:tcPr>
            <w:tcW w:w="7221" w:type="dxa"/>
            <w:tcBorders>
              <w:left w:val="single" w:sz="2" w:space="0" w:color="000080"/>
              <w:bottom w:val="single" w:sz="2" w:space="0" w:color="000080"/>
            </w:tcBorders>
            <w:shd w:val="clear" w:color="auto" w:fill="auto"/>
            <w:tcMar>
              <w:top w:w="55" w:type="dxa"/>
              <w:left w:w="55" w:type="dxa"/>
              <w:bottom w:w="55" w:type="dxa"/>
              <w:right w:w="55" w:type="dxa"/>
            </w:tcMar>
          </w:tcPr>
          <w:p w14:paraId="0840617C"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3. La réalisation/révision/modification de vos zonages est-elle menée en parallèle d’une élaboration/révision du document d’urbanisme ?</w:t>
            </w:r>
          </w:p>
        </w:tc>
        <w:tc>
          <w:tcPr>
            <w:tcW w:w="216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28E8909D" w14:textId="77777777" w:rsidR="00C04E48" w:rsidRPr="00C04E48" w:rsidRDefault="00C04E48" w:rsidP="00C04E48">
            <w:pPr>
              <w:jc w:val="center"/>
              <w:rPr>
                <w:rFonts w:ascii="Arial Narrow" w:hAnsi="Arial Narrow"/>
              </w:rPr>
            </w:pPr>
            <w:r w:rsidRPr="00C04E48">
              <w:rPr>
                <w:rFonts w:ascii="Arial Narrow" w:hAnsi="Arial Narrow"/>
                <w:sz w:val="18"/>
                <w:szCs w:val="20"/>
              </w:rPr>
              <w:t xml:space="preserve">Oui - </w:t>
            </w:r>
            <w:r w:rsidRPr="00C04E48">
              <w:rPr>
                <w:rFonts w:ascii="Arial Narrow" w:hAnsi="Arial Narrow"/>
                <w:strike/>
                <w:sz w:val="18"/>
                <w:szCs w:val="20"/>
              </w:rPr>
              <w:t>non</w:t>
            </w:r>
          </w:p>
        </w:tc>
      </w:tr>
      <w:tr w:rsidR="00C04E48" w:rsidRPr="00C04E48" w14:paraId="68EE5977" w14:textId="77777777" w:rsidTr="00EF65D8">
        <w:trPr>
          <w:trHeight w:val="23"/>
        </w:trPr>
        <w:tc>
          <w:tcPr>
            <w:tcW w:w="9384" w:type="dxa"/>
            <w:gridSpan w:val="2"/>
            <w:tcBorders>
              <w:left w:val="single" w:sz="2" w:space="0" w:color="000080"/>
              <w:bottom w:val="single" w:sz="2" w:space="0" w:color="000080"/>
              <w:right w:val="single" w:sz="2" w:space="0" w:color="000080"/>
            </w:tcBorders>
            <w:shd w:val="clear" w:color="auto" w:fill="FFFFFF"/>
            <w:tcMar>
              <w:top w:w="55" w:type="dxa"/>
              <w:left w:w="55" w:type="dxa"/>
              <w:bottom w:w="55" w:type="dxa"/>
              <w:right w:w="55" w:type="dxa"/>
            </w:tcMar>
          </w:tcPr>
          <w:p w14:paraId="1CA888E8"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Expliquer l’articulation envisagée entre le document d’urbanisme et le(s) zonage(s) prévu(s) (traitement des questions d’assainissement par le document d’urbanisme, conséquences des ouvertures à l’urbanisation, ...) :</w:t>
            </w:r>
          </w:p>
          <w:p w14:paraId="009ADE8E" w14:textId="30E92952" w:rsidR="003465BB" w:rsidRPr="003465BB" w:rsidRDefault="003465BB" w:rsidP="003465BB">
            <w:pPr>
              <w:rPr>
                <w:rFonts w:ascii="Arial Narrow" w:hAnsi="Arial Narrow"/>
                <w:sz w:val="18"/>
                <w:szCs w:val="20"/>
              </w:rPr>
            </w:pPr>
            <w:r w:rsidRPr="003465BB">
              <w:rPr>
                <w:rFonts w:ascii="Arial Narrow" w:hAnsi="Arial Narrow"/>
                <w:sz w:val="18"/>
                <w:szCs w:val="20"/>
              </w:rPr>
              <w:t xml:space="preserve">Le zonage d’assainissement proposé prévoit : </w:t>
            </w:r>
            <w:r w:rsidRPr="003465BB">
              <w:rPr>
                <w:rFonts w:ascii="Arial Narrow" w:hAnsi="Arial Narrow"/>
                <w:sz w:val="18"/>
                <w:szCs w:val="20"/>
              </w:rPr>
              <w:br/>
              <w:t>- une zone 1AU de 9600 m</w:t>
            </w:r>
            <w:r w:rsidRPr="003465BB">
              <w:rPr>
                <w:rFonts w:ascii="Arial Narrow" w:hAnsi="Arial Narrow"/>
                <w:sz w:val="18"/>
                <w:szCs w:val="20"/>
                <w:vertAlign w:val="superscript"/>
              </w:rPr>
              <w:t>2</w:t>
            </w:r>
            <w:r w:rsidRPr="003465BB">
              <w:rPr>
                <w:rFonts w:ascii="Arial Narrow" w:hAnsi="Arial Narrow"/>
                <w:sz w:val="18"/>
                <w:szCs w:val="20"/>
              </w:rPr>
              <w:t xml:space="preserve"> entre le bourg et </w:t>
            </w:r>
            <w:proofErr w:type="spellStart"/>
            <w:r w:rsidRPr="003465BB">
              <w:rPr>
                <w:rFonts w:ascii="Arial Narrow" w:hAnsi="Arial Narrow"/>
                <w:sz w:val="18"/>
                <w:szCs w:val="20"/>
              </w:rPr>
              <w:t>Hallibouve</w:t>
            </w:r>
            <w:proofErr w:type="spellEnd"/>
            <w:r w:rsidRPr="003465BB">
              <w:rPr>
                <w:rFonts w:ascii="Arial Narrow" w:hAnsi="Arial Narrow"/>
                <w:sz w:val="18"/>
                <w:szCs w:val="20"/>
              </w:rPr>
              <w:t xml:space="preserve"> pour une densité de 10 logements par hectare, le nombre de logements supplémentaires serait de 10 ;</w:t>
            </w:r>
            <w:r>
              <w:rPr>
                <w:rFonts w:ascii="Arial Narrow" w:hAnsi="Arial Narrow"/>
                <w:sz w:val="18"/>
                <w:szCs w:val="20"/>
              </w:rPr>
              <w:br/>
            </w:r>
            <w:r w:rsidRPr="003465BB">
              <w:rPr>
                <w:rFonts w:ascii="Arial Narrow" w:hAnsi="Arial Narrow"/>
                <w:sz w:val="18"/>
                <w:szCs w:val="20"/>
              </w:rPr>
              <w:t xml:space="preserve">- lots constructibles avec un ratio de 10 logements par hectare, le nombre de logement supplémentaire serait de 9 sur le secteur </w:t>
            </w:r>
            <w:proofErr w:type="spellStart"/>
            <w:r w:rsidRPr="003465BB">
              <w:rPr>
                <w:rFonts w:ascii="Arial Narrow" w:hAnsi="Arial Narrow"/>
                <w:sz w:val="18"/>
                <w:szCs w:val="20"/>
              </w:rPr>
              <w:t>Poutéou</w:t>
            </w:r>
            <w:proofErr w:type="spellEnd"/>
            <w:r w:rsidRPr="003465BB">
              <w:rPr>
                <w:rFonts w:ascii="Arial Narrow" w:hAnsi="Arial Narrow"/>
                <w:sz w:val="18"/>
                <w:szCs w:val="20"/>
              </w:rPr>
              <w:t xml:space="preserve"> ; </w:t>
            </w:r>
            <w:r>
              <w:rPr>
                <w:rFonts w:ascii="Arial Narrow" w:hAnsi="Arial Narrow"/>
                <w:sz w:val="18"/>
                <w:szCs w:val="20"/>
              </w:rPr>
              <w:br/>
            </w:r>
            <w:r w:rsidRPr="003465BB">
              <w:rPr>
                <w:rFonts w:ascii="Arial Narrow" w:hAnsi="Arial Narrow"/>
                <w:sz w:val="18"/>
                <w:szCs w:val="20"/>
              </w:rPr>
              <w:t>- 2 lots constructibles (2900 m</w:t>
            </w:r>
            <w:r w:rsidRPr="003465BB">
              <w:rPr>
                <w:rFonts w:ascii="Arial Narrow" w:hAnsi="Arial Narrow"/>
                <w:sz w:val="18"/>
                <w:szCs w:val="20"/>
                <w:vertAlign w:val="superscript"/>
              </w:rPr>
              <w:t>2</w:t>
            </w:r>
            <w:r w:rsidRPr="003465BB">
              <w:rPr>
                <w:rFonts w:ascii="Arial Narrow" w:hAnsi="Arial Narrow"/>
                <w:sz w:val="18"/>
                <w:szCs w:val="20"/>
              </w:rPr>
              <w:t xml:space="preserve"> et 1600 m</w:t>
            </w:r>
            <w:r w:rsidRPr="003465BB">
              <w:rPr>
                <w:rFonts w:ascii="Arial Narrow" w:hAnsi="Arial Narrow"/>
                <w:sz w:val="18"/>
                <w:szCs w:val="20"/>
                <w:vertAlign w:val="superscript"/>
              </w:rPr>
              <w:t>2</w:t>
            </w:r>
            <w:r w:rsidRPr="003465BB">
              <w:rPr>
                <w:rFonts w:ascii="Arial Narrow" w:hAnsi="Arial Narrow"/>
                <w:sz w:val="18"/>
                <w:szCs w:val="20"/>
              </w:rPr>
              <w:t xml:space="preserve">) avec un ratio de 10 logements par hectare, le nombre de logement supplémentaire serait de 4 sur le secteur </w:t>
            </w:r>
            <w:proofErr w:type="spellStart"/>
            <w:r w:rsidRPr="003465BB">
              <w:rPr>
                <w:rFonts w:ascii="Arial Narrow" w:hAnsi="Arial Narrow"/>
                <w:sz w:val="18"/>
                <w:szCs w:val="20"/>
              </w:rPr>
              <w:t>Hallibouve</w:t>
            </w:r>
            <w:proofErr w:type="spellEnd"/>
            <w:r w:rsidRPr="003465BB">
              <w:rPr>
                <w:rFonts w:ascii="Arial Narrow" w:hAnsi="Arial Narrow"/>
                <w:sz w:val="18"/>
                <w:szCs w:val="20"/>
              </w:rPr>
              <w:t xml:space="preserve"> ; </w:t>
            </w:r>
            <w:r>
              <w:rPr>
                <w:rFonts w:ascii="Arial Narrow" w:hAnsi="Arial Narrow"/>
                <w:sz w:val="18"/>
                <w:szCs w:val="20"/>
              </w:rPr>
              <w:br/>
            </w:r>
            <w:r w:rsidRPr="003465BB">
              <w:rPr>
                <w:rFonts w:ascii="Arial Narrow" w:hAnsi="Arial Narrow"/>
                <w:sz w:val="18"/>
                <w:szCs w:val="20"/>
              </w:rPr>
              <w:t>- 3 lots constructibles (900 m</w:t>
            </w:r>
            <w:r w:rsidRPr="003465BB">
              <w:rPr>
                <w:rFonts w:ascii="Arial Narrow" w:hAnsi="Arial Narrow"/>
                <w:sz w:val="18"/>
                <w:szCs w:val="20"/>
                <w:vertAlign w:val="superscript"/>
              </w:rPr>
              <w:t>2</w:t>
            </w:r>
            <w:r w:rsidRPr="003465BB">
              <w:rPr>
                <w:rFonts w:ascii="Arial Narrow" w:hAnsi="Arial Narrow"/>
                <w:sz w:val="18"/>
                <w:szCs w:val="20"/>
              </w:rPr>
              <w:t>, 900 m</w:t>
            </w:r>
            <w:r w:rsidRPr="003465BB">
              <w:rPr>
                <w:rFonts w:ascii="Arial Narrow" w:hAnsi="Arial Narrow"/>
                <w:sz w:val="18"/>
                <w:szCs w:val="20"/>
                <w:vertAlign w:val="superscript"/>
              </w:rPr>
              <w:t xml:space="preserve">2 </w:t>
            </w:r>
            <w:r w:rsidRPr="003465BB">
              <w:rPr>
                <w:rFonts w:ascii="Arial Narrow" w:hAnsi="Arial Narrow"/>
                <w:sz w:val="18"/>
                <w:szCs w:val="20"/>
              </w:rPr>
              <w:t>et 1000 m</w:t>
            </w:r>
            <w:r w:rsidRPr="003465BB">
              <w:rPr>
                <w:rFonts w:ascii="Arial Narrow" w:hAnsi="Arial Narrow"/>
                <w:sz w:val="18"/>
                <w:szCs w:val="20"/>
                <w:vertAlign w:val="superscript"/>
              </w:rPr>
              <w:t>2</w:t>
            </w:r>
            <w:r w:rsidRPr="003465BB">
              <w:rPr>
                <w:rFonts w:ascii="Arial Narrow" w:hAnsi="Arial Narrow"/>
                <w:sz w:val="18"/>
                <w:szCs w:val="20"/>
              </w:rPr>
              <w:t xml:space="preserve">) avec un ratio de 10 logements par hectare, le nombre de logement supplémentaire serait de 3 sur le secteur Cap de Salem.  </w:t>
            </w:r>
          </w:p>
          <w:p w14:paraId="7C84D23E" w14:textId="13AAD377" w:rsidR="003465BB" w:rsidRPr="003465BB" w:rsidRDefault="003465BB" w:rsidP="003465BB">
            <w:pPr>
              <w:rPr>
                <w:rFonts w:ascii="Arial Narrow" w:hAnsi="Arial Narrow"/>
                <w:sz w:val="18"/>
                <w:szCs w:val="20"/>
              </w:rPr>
            </w:pPr>
            <w:r w:rsidRPr="003465BB">
              <w:rPr>
                <w:rFonts w:ascii="Arial Narrow" w:hAnsi="Arial Narrow"/>
                <w:sz w:val="18"/>
                <w:szCs w:val="20"/>
              </w:rPr>
              <w:t xml:space="preserve">La commune a donc fait le choix d’être en : </w:t>
            </w:r>
            <w:r>
              <w:rPr>
                <w:rFonts w:ascii="Arial Narrow" w:hAnsi="Arial Narrow"/>
                <w:sz w:val="18"/>
                <w:szCs w:val="20"/>
              </w:rPr>
              <w:br/>
            </w:r>
            <w:r w:rsidRPr="003465BB">
              <w:rPr>
                <w:rFonts w:ascii="Arial Narrow" w:hAnsi="Arial Narrow"/>
                <w:sz w:val="18"/>
                <w:szCs w:val="20"/>
              </w:rPr>
              <w:t>- Zone AC : Zone actuellement desservie par le réseau de collecte des EU étendue aux zones à urbaniser uniquement pour les parcelles ZR n°0038, n°0014 et n°0012</w:t>
            </w:r>
            <w:r>
              <w:rPr>
                <w:rFonts w:ascii="Arial Narrow" w:hAnsi="Arial Narrow"/>
                <w:sz w:val="18"/>
                <w:szCs w:val="20"/>
              </w:rPr>
              <w:br/>
            </w:r>
            <w:r w:rsidRPr="003465BB">
              <w:rPr>
                <w:rFonts w:ascii="Arial Narrow" w:hAnsi="Arial Narrow"/>
                <w:sz w:val="18"/>
                <w:szCs w:val="20"/>
              </w:rPr>
              <w:t>- Zone ANC : Le reste du territoire</w:t>
            </w:r>
          </w:p>
          <w:p w14:paraId="6CA19D93" w14:textId="77777777" w:rsidR="00C04E48" w:rsidRPr="00C04E48" w:rsidRDefault="00C04E48" w:rsidP="00C04E48">
            <w:pPr>
              <w:rPr>
                <w:rFonts w:ascii="Arial Narrow" w:hAnsi="Arial Narrow"/>
                <w:sz w:val="18"/>
                <w:szCs w:val="20"/>
              </w:rPr>
            </w:pPr>
          </w:p>
          <w:p w14:paraId="0F27121B" w14:textId="77777777" w:rsidR="00C04E48" w:rsidRPr="00C04E48" w:rsidRDefault="00C04E48" w:rsidP="00C04E48">
            <w:pPr>
              <w:rPr>
                <w:rFonts w:ascii="Arial Narrow" w:hAnsi="Arial Narrow"/>
                <w:sz w:val="18"/>
                <w:szCs w:val="20"/>
              </w:rPr>
            </w:pPr>
          </w:p>
        </w:tc>
      </w:tr>
      <w:tr w:rsidR="00C04E48" w:rsidRPr="00C04E48" w14:paraId="67B039FF" w14:textId="77777777" w:rsidTr="00EF65D8">
        <w:trPr>
          <w:trHeight w:val="627"/>
        </w:trPr>
        <w:tc>
          <w:tcPr>
            <w:tcW w:w="7221" w:type="dxa"/>
            <w:tcBorders>
              <w:left w:val="single" w:sz="2" w:space="0" w:color="000080"/>
              <w:bottom w:val="single" w:sz="2" w:space="0" w:color="000080"/>
            </w:tcBorders>
            <w:shd w:val="clear" w:color="auto" w:fill="auto"/>
            <w:tcMar>
              <w:top w:w="55" w:type="dxa"/>
              <w:left w:w="55" w:type="dxa"/>
              <w:bottom w:w="55" w:type="dxa"/>
              <w:right w:w="55" w:type="dxa"/>
            </w:tcMar>
          </w:tcPr>
          <w:p w14:paraId="1AEB2B42"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4. Des études techniques (type : schéma directeur d’assainissement</w:t>
            </w:r>
            <w:r w:rsidRPr="00C04E48">
              <w:rPr>
                <w:rFonts w:ascii="Arial Narrow" w:hAnsi="Arial Narrow"/>
                <w:sz w:val="18"/>
                <w:szCs w:val="20"/>
              </w:rPr>
              <w:footnoteReference w:id="1"/>
            </w:r>
            <w:r w:rsidRPr="00C04E48">
              <w:rPr>
                <w:rFonts w:ascii="Arial Narrow" w:hAnsi="Arial Narrow"/>
                <w:sz w:val="18"/>
                <w:szCs w:val="20"/>
              </w:rPr>
              <w:t>, étude sur les eaux pluviales...) ont-elles été menées préalablement à vos propositions de zonages ?</w:t>
            </w:r>
          </w:p>
        </w:tc>
        <w:tc>
          <w:tcPr>
            <w:tcW w:w="216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4AE75493" w14:textId="77777777" w:rsidR="00C04E48" w:rsidRPr="00C04E48" w:rsidRDefault="00C04E48" w:rsidP="00C04E48">
            <w:pPr>
              <w:jc w:val="center"/>
              <w:rPr>
                <w:rFonts w:ascii="Arial Narrow" w:hAnsi="Arial Narrow"/>
                <w:sz w:val="18"/>
                <w:szCs w:val="20"/>
              </w:rPr>
            </w:pPr>
            <w:r w:rsidRPr="00C04E48">
              <w:rPr>
                <w:rFonts w:ascii="Arial Narrow" w:hAnsi="Arial Narrow"/>
                <w:sz w:val="18"/>
                <w:szCs w:val="20"/>
              </w:rPr>
              <w:t xml:space="preserve">Oui - </w:t>
            </w:r>
            <w:r w:rsidRPr="00C04E48">
              <w:rPr>
                <w:rFonts w:ascii="Arial Narrow" w:hAnsi="Arial Narrow"/>
                <w:strike/>
                <w:sz w:val="18"/>
                <w:szCs w:val="20"/>
              </w:rPr>
              <w:t>non</w:t>
            </w:r>
          </w:p>
          <w:p w14:paraId="27A45DD3" w14:textId="77777777" w:rsidR="00C04E48" w:rsidRPr="00C04E48" w:rsidRDefault="00C04E48" w:rsidP="00C04E48">
            <w:pPr>
              <w:rPr>
                <w:rFonts w:ascii="Arial Narrow" w:hAnsi="Arial Narrow"/>
              </w:rPr>
            </w:pPr>
          </w:p>
        </w:tc>
      </w:tr>
      <w:tr w:rsidR="00C04E48" w:rsidRPr="00C04E48" w14:paraId="5EE70E4E" w14:textId="77777777" w:rsidTr="00EF65D8">
        <w:trPr>
          <w:trHeight w:val="23"/>
        </w:trPr>
        <w:tc>
          <w:tcPr>
            <w:tcW w:w="9384" w:type="dxa"/>
            <w:gridSpan w:val="2"/>
            <w:tcBorders>
              <w:left w:val="single" w:sz="2" w:space="0" w:color="000080"/>
              <w:bottom w:val="single" w:sz="2" w:space="0" w:color="000080"/>
              <w:right w:val="single" w:sz="2" w:space="0" w:color="000080"/>
            </w:tcBorders>
            <w:shd w:val="clear" w:color="auto" w:fill="FFFFFF"/>
            <w:tcMar>
              <w:top w:w="55" w:type="dxa"/>
              <w:left w:w="55" w:type="dxa"/>
              <w:bottom w:w="55" w:type="dxa"/>
              <w:right w:w="55" w:type="dxa"/>
            </w:tcMar>
          </w:tcPr>
          <w:p w14:paraId="2EE14BF5" w14:textId="77777777" w:rsidR="003465BB" w:rsidRPr="003465BB" w:rsidRDefault="003465BB" w:rsidP="003465BB">
            <w:pPr>
              <w:rPr>
                <w:rFonts w:ascii="Arial Narrow" w:hAnsi="Arial Narrow"/>
                <w:sz w:val="18"/>
                <w:szCs w:val="20"/>
              </w:rPr>
            </w:pPr>
            <w:r w:rsidRPr="003465BB">
              <w:rPr>
                <w:rFonts w:ascii="Arial Narrow" w:hAnsi="Arial Narrow"/>
                <w:sz w:val="18"/>
                <w:szCs w:val="20"/>
              </w:rPr>
              <w:t xml:space="preserve">Préciser ces études : Une étude de scénarii en phase avec le zonage d’urbanisme proposé a été réalisé. </w:t>
            </w:r>
          </w:p>
          <w:p w14:paraId="59823789" w14:textId="16F64112" w:rsidR="00C04E48" w:rsidRPr="00C04E48" w:rsidRDefault="003465BB" w:rsidP="00C04E48">
            <w:pPr>
              <w:rPr>
                <w:rFonts w:ascii="Arial Narrow" w:hAnsi="Arial Narrow"/>
                <w:sz w:val="18"/>
                <w:szCs w:val="20"/>
              </w:rPr>
            </w:pPr>
            <w:r w:rsidRPr="003465BB">
              <w:rPr>
                <w:rFonts w:ascii="Arial Narrow" w:hAnsi="Arial Narrow"/>
                <w:sz w:val="18"/>
                <w:szCs w:val="20"/>
              </w:rPr>
              <w:t>La commune a délibéré pour retenir le zonage proposé soit en :</w:t>
            </w:r>
            <w:r>
              <w:rPr>
                <w:rFonts w:ascii="Arial Narrow" w:hAnsi="Arial Narrow"/>
                <w:sz w:val="18"/>
                <w:szCs w:val="20"/>
              </w:rPr>
              <w:br/>
            </w:r>
            <w:r w:rsidRPr="003465BB">
              <w:rPr>
                <w:rFonts w:ascii="Arial Narrow" w:hAnsi="Arial Narrow"/>
                <w:sz w:val="18"/>
                <w:szCs w:val="20"/>
              </w:rPr>
              <w:t>- Zone AC : Zone actuellement desservie par le réseau de collecte des EU étendue aux zones à urbaniser uniquement pour les parcelles ZR n°0038, n°0014 et n°0012</w:t>
            </w:r>
            <w:r>
              <w:rPr>
                <w:rFonts w:ascii="Arial Narrow" w:hAnsi="Arial Narrow"/>
                <w:sz w:val="18"/>
                <w:szCs w:val="20"/>
              </w:rPr>
              <w:br/>
            </w:r>
            <w:r w:rsidRPr="003465BB">
              <w:rPr>
                <w:rFonts w:ascii="Arial Narrow" w:hAnsi="Arial Narrow"/>
                <w:sz w:val="18"/>
                <w:szCs w:val="20"/>
              </w:rPr>
              <w:t>- Zone ANC : Le reste du territoir</w:t>
            </w:r>
            <w:r>
              <w:rPr>
                <w:rFonts w:ascii="Arial Narrow" w:hAnsi="Arial Narrow"/>
                <w:sz w:val="18"/>
                <w:szCs w:val="20"/>
              </w:rPr>
              <w:t>e</w:t>
            </w:r>
          </w:p>
          <w:p w14:paraId="739965E6" w14:textId="77777777" w:rsidR="00C04E48" w:rsidRPr="00C04E48" w:rsidRDefault="00C04E48" w:rsidP="00C04E48">
            <w:pPr>
              <w:rPr>
                <w:rFonts w:ascii="Arial Narrow" w:hAnsi="Arial Narrow"/>
                <w:sz w:val="18"/>
                <w:szCs w:val="20"/>
              </w:rPr>
            </w:pPr>
          </w:p>
        </w:tc>
      </w:tr>
    </w:tbl>
    <w:p w14:paraId="22214DEA" w14:textId="002B1214" w:rsidR="00C04E48" w:rsidRPr="00C04E48" w:rsidRDefault="00C04E48" w:rsidP="00C04E48">
      <w:pPr>
        <w:spacing w:after="200" w:line="288" w:lineRule="auto"/>
        <w:jc w:val="left"/>
        <w:rPr>
          <w:rFonts w:ascii="Arial Narrow" w:hAnsi="Arial Narrow"/>
        </w:rPr>
      </w:pPr>
    </w:p>
    <w:tbl>
      <w:tblPr>
        <w:tblW w:w="9341" w:type="dxa"/>
        <w:tblInd w:w="3" w:type="dxa"/>
        <w:tblLayout w:type="fixed"/>
        <w:tblCellMar>
          <w:left w:w="10" w:type="dxa"/>
          <w:right w:w="10" w:type="dxa"/>
        </w:tblCellMar>
        <w:tblLook w:val="0000" w:firstRow="0" w:lastRow="0" w:firstColumn="0" w:lastColumn="0" w:noHBand="0" w:noVBand="0"/>
      </w:tblPr>
      <w:tblGrid>
        <w:gridCol w:w="7186"/>
        <w:gridCol w:w="2155"/>
      </w:tblGrid>
      <w:tr w:rsidR="00C04E48" w:rsidRPr="00C04E48" w14:paraId="48C0D398" w14:textId="77777777" w:rsidTr="00EF65D8">
        <w:trPr>
          <w:trHeight w:hRule="exact" w:val="397"/>
          <w:tblHeader/>
        </w:trPr>
        <w:tc>
          <w:tcPr>
            <w:tcW w:w="9341" w:type="dxa"/>
            <w:gridSpan w:val="2"/>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6168389" w14:textId="77777777" w:rsidR="00C04E48" w:rsidRPr="00C04E48" w:rsidRDefault="00C04E48" w:rsidP="00C04E48">
            <w:pPr>
              <w:rPr>
                <w:rFonts w:ascii="Arial Narrow" w:hAnsi="Arial Narrow"/>
                <w:b/>
                <w:bCs/>
                <w:color w:val="FFFFFF" w:themeColor="background1"/>
                <w:sz w:val="22"/>
                <w:szCs w:val="22"/>
              </w:rPr>
            </w:pPr>
            <w:r w:rsidRPr="00C04E48">
              <w:rPr>
                <w:rFonts w:ascii="Arial Narrow" w:hAnsi="Arial Narrow"/>
                <w:b/>
                <w:bCs/>
                <w:color w:val="FFFFFF" w:themeColor="background1"/>
                <w:sz w:val="22"/>
                <w:szCs w:val="22"/>
              </w:rPr>
              <w:t>IV. Caractéristiques générales du territoire et des zones susceptibles d’être touchées</w:t>
            </w:r>
          </w:p>
        </w:tc>
      </w:tr>
      <w:tr w:rsidR="00C04E48" w:rsidRPr="00C04E48" w14:paraId="7AB1C096" w14:textId="77777777" w:rsidTr="00EF65D8">
        <w:trPr>
          <w:trHeight w:val="23"/>
        </w:trPr>
        <w:tc>
          <w:tcPr>
            <w:tcW w:w="7186" w:type="dxa"/>
            <w:tcBorders>
              <w:top w:val="single" w:sz="2" w:space="0" w:color="000080"/>
              <w:left w:val="single" w:sz="2" w:space="0" w:color="000080"/>
              <w:bottom w:val="single" w:sz="2" w:space="0" w:color="000080"/>
            </w:tcBorders>
            <w:shd w:val="clear" w:color="auto" w:fill="auto"/>
            <w:tcMar>
              <w:top w:w="55" w:type="dxa"/>
              <w:left w:w="55" w:type="dxa"/>
              <w:bottom w:w="55" w:type="dxa"/>
              <w:right w:w="55" w:type="dxa"/>
            </w:tcMar>
          </w:tcPr>
          <w:p w14:paraId="28824A3C" w14:textId="77777777" w:rsidR="00C04E48" w:rsidRPr="00C04E48" w:rsidRDefault="00C04E48" w:rsidP="00C04E48">
            <w:pPr>
              <w:rPr>
                <w:rFonts w:ascii="Arial Narrow" w:hAnsi="Arial Narrow"/>
                <w:sz w:val="18"/>
                <w:szCs w:val="20"/>
              </w:rPr>
            </w:pPr>
            <w:r w:rsidRPr="00C04E48">
              <w:rPr>
                <w:rFonts w:ascii="Arial Narrow" w:hAnsi="Arial Narrow"/>
                <w:sz w:val="18"/>
                <w:szCs w:val="20"/>
              </w:rPr>
              <w:t>1. Est-ce que le territoire de votre collectivité dispose ou est limitrophe d’une commune disposant :</w:t>
            </w:r>
          </w:p>
          <w:p w14:paraId="2966955F" w14:textId="3AD2ED72" w:rsidR="00C04E48" w:rsidRPr="00C04E48" w:rsidRDefault="00C04E48" w:rsidP="00202CDF">
            <w:pPr>
              <w:numPr>
                <w:ilvl w:val="0"/>
                <w:numId w:val="24"/>
              </w:numPr>
              <w:ind w:left="284" w:hanging="284"/>
              <w:rPr>
                <w:rFonts w:ascii="Arial Narrow" w:hAnsi="Arial Narrow"/>
                <w:sz w:val="18"/>
                <w:szCs w:val="20"/>
              </w:rPr>
            </w:pPr>
            <w:r w:rsidRPr="00C04E48">
              <w:rPr>
                <w:rFonts w:ascii="Arial Narrow" w:hAnsi="Arial Narrow"/>
                <w:sz w:val="18"/>
                <w:szCs w:val="20"/>
              </w:rPr>
              <w:t xml:space="preserve"> </w:t>
            </w:r>
            <w:r w:rsidR="00202CDF" w:rsidRPr="00C04E48">
              <w:rPr>
                <w:rFonts w:ascii="Arial Narrow" w:hAnsi="Arial Narrow"/>
                <w:sz w:val="18"/>
                <w:szCs w:val="20"/>
              </w:rPr>
              <w:t>D’une</w:t>
            </w:r>
            <w:r w:rsidRPr="00C04E48">
              <w:rPr>
                <w:rFonts w:ascii="Arial Narrow" w:hAnsi="Arial Narrow"/>
                <w:sz w:val="18"/>
                <w:szCs w:val="20"/>
              </w:rPr>
              <w:t xml:space="preserve"> zone de baignade ?</w:t>
            </w:r>
          </w:p>
          <w:p w14:paraId="5F7D327B" w14:textId="1EC6BCAA" w:rsidR="00C04E48" w:rsidRPr="00C04E48" w:rsidRDefault="00C04E48" w:rsidP="00202CDF">
            <w:pPr>
              <w:numPr>
                <w:ilvl w:val="0"/>
                <w:numId w:val="17"/>
              </w:numPr>
              <w:ind w:left="284" w:hanging="284"/>
              <w:rPr>
                <w:rFonts w:ascii="Arial Narrow" w:hAnsi="Arial Narrow"/>
                <w:sz w:val="18"/>
                <w:szCs w:val="20"/>
              </w:rPr>
            </w:pPr>
            <w:r w:rsidRPr="00C04E48">
              <w:rPr>
                <w:rFonts w:ascii="Arial Narrow" w:hAnsi="Arial Narrow"/>
                <w:sz w:val="18"/>
                <w:szCs w:val="20"/>
              </w:rPr>
              <w:t xml:space="preserve"> </w:t>
            </w:r>
            <w:r w:rsidR="00202CDF" w:rsidRPr="00C04E48">
              <w:rPr>
                <w:rFonts w:ascii="Arial Narrow" w:hAnsi="Arial Narrow"/>
                <w:sz w:val="18"/>
                <w:szCs w:val="20"/>
              </w:rPr>
              <w:t>D’une</w:t>
            </w:r>
            <w:r w:rsidRPr="00C04E48">
              <w:rPr>
                <w:rFonts w:ascii="Arial Narrow" w:hAnsi="Arial Narrow"/>
                <w:sz w:val="18"/>
                <w:szCs w:val="20"/>
              </w:rPr>
              <w:t xml:space="preserve"> zone conchylicole ?</w:t>
            </w:r>
          </w:p>
          <w:p w14:paraId="610671C6" w14:textId="49A8A245" w:rsidR="00C04E48" w:rsidRPr="00C04E48" w:rsidRDefault="00C04E48" w:rsidP="00202CDF">
            <w:pPr>
              <w:numPr>
                <w:ilvl w:val="0"/>
                <w:numId w:val="17"/>
              </w:numPr>
              <w:ind w:left="284" w:hanging="284"/>
              <w:rPr>
                <w:rFonts w:ascii="Arial Narrow" w:hAnsi="Arial Narrow"/>
                <w:sz w:val="18"/>
                <w:szCs w:val="20"/>
              </w:rPr>
            </w:pPr>
            <w:r w:rsidRPr="00C04E48">
              <w:rPr>
                <w:rFonts w:ascii="Arial Narrow" w:hAnsi="Arial Narrow"/>
                <w:sz w:val="18"/>
                <w:szCs w:val="20"/>
              </w:rPr>
              <w:t xml:space="preserve"> </w:t>
            </w:r>
            <w:r w:rsidR="00202CDF" w:rsidRPr="00C04E48">
              <w:rPr>
                <w:rFonts w:ascii="Arial Narrow" w:hAnsi="Arial Narrow"/>
                <w:sz w:val="18"/>
                <w:szCs w:val="20"/>
              </w:rPr>
              <w:t>D’un</w:t>
            </w:r>
            <w:r w:rsidRPr="00C04E48">
              <w:rPr>
                <w:rFonts w:ascii="Arial Narrow" w:hAnsi="Arial Narrow"/>
                <w:sz w:val="18"/>
                <w:szCs w:val="20"/>
              </w:rPr>
              <w:t xml:space="preserve"> périmètre réglementaire de captage (immédiat, rapproché/éloigné) d’alimentation en eau potable ?</w:t>
            </w:r>
          </w:p>
          <w:p w14:paraId="4F4791A5" w14:textId="17ABCD39" w:rsidR="00C04E48" w:rsidRPr="00C04E48" w:rsidRDefault="00C04E48" w:rsidP="00202CDF">
            <w:pPr>
              <w:numPr>
                <w:ilvl w:val="0"/>
                <w:numId w:val="17"/>
              </w:numPr>
              <w:ind w:left="284" w:hanging="284"/>
              <w:rPr>
                <w:rFonts w:ascii="Arial Narrow" w:hAnsi="Arial Narrow"/>
                <w:sz w:val="18"/>
                <w:szCs w:val="20"/>
              </w:rPr>
            </w:pPr>
            <w:r w:rsidRPr="00C04E48">
              <w:rPr>
                <w:rFonts w:ascii="Arial Narrow" w:hAnsi="Arial Narrow"/>
                <w:sz w:val="18"/>
                <w:szCs w:val="20"/>
              </w:rPr>
              <w:t xml:space="preserve"> </w:t>
            </w:r>
            <w:r w:rsidR="00202CDF" w:rsidRPr="00C04E48">
              <w:rPr>
                <w:rFonts w:ascii="Arial Narrow" w:hAnsi="Arial Narrow"/>
                <w:sz w:val="18"/>
                <w:szCs w:val="20"/>
              </w:rPr>
              <w:t>D’un</w:t>
            </w:r>
            <w:r w:rsidRPr="00C04E48">
              <w:rPr>
                <w:rFonts w:ascii="Arial Narrow" w:hAnsi="Arial Narrow"/>
                <w:sz w:val="18"/>
                <w:szCs w:val="20"/>
              </w:rPr>
              <w:t xml:space="preserve"> périmètre de plan de prévention des risques d’inondations ?</w:t>
            </w:r>
          </w:p>
        </w:tc>
        <w:tc>
          <w:tcPr>
            <w:tcW w:w="2155" w:type="dxa"/>
            <w:tcBorders>
              <w:top w:val="single" w:sz="2" w:space="0" w:color="000080"/>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07AB432F" w14:textId="77777777" w:rsidR="00C04E48" w:rsidRPr="00C04E48" w:rsidRDefault="00C04E48" w:rsidP="00C04E48">
            <w:pPr>
              <w:rPr>
                <w:rFonts w:ascii="Arial Narrow" w:hAnsi="Arial Narrow"/>
                <w:sz w:val="18"/>
                <w:szCs w:val="20"/>
              </w:rPr>
            </w:pPr>
          </w:p>
          <w:p w14:paraId="503D0630" w14:textId="39AABBA4" w:rsidR="00C04E48" w:rsidRPr="003465BB" w:rsidRDefault="00C04E48" w:rsidP="00202CDF">
            <w:pPr>
              <w:jc w:val="center"/>
              <w:rPr>
                <w:rFonts w:ascii="Arial Narrow" w:hAnsi="Arial Narrow"/>
                <w:sz w:val="18"/>
                <w:szCs w:val="20"/>
              </w:rPr>
            </w:pPr>
            <w:r w:rsidRPr="003465BB">
              <w:rPr>
                <w:rFonts w:ascii="Arial Narrow" w:hAnsi="Arial Narrow"/>
                <w:sz w:val="18"/>
                <w:szCs w:val="20"/>
              </w:rPr>
              <w:t>Oui - non - limitrophe</w:t>
            </w:r>
          </w:p>
          <w:p w14:paraId="50234E68" w14:textId="7A87EDCD" w:rsidR="00C04E48" w:rsidRPr="003465BB" w:rsidRDefault="00C04E48" w:rsidP="00202CDF">
            <w:pPr>
              <w:jc w:val="center"/>
              <w:rPr>
                <w:rFonts w:ascii="Arial Narrow" w:hAnsi="Arial Narrow"/>
                <w:sz w:val="18"/>
                <w:szCs w:val="20"/>
              </w:rPr>
            </w:pPr>
            <w:r w:rsidRPr="003465BB">
              <w:rPr>
                <w:rFonts w:ascii="Arial Narrow" w:hAnsi="Arial Narrow"/>
                <w:sz w:val="18"/>
                <w:szCs w:val="20"/>
              </w:rPr>
              <w:t>Oui - non - limitrophe</w:t>
            </w:r>
          </w:p>
          <w:p w14:paraId="7583C5FE" w14:textId="65ED5E23" w:rsidR="00C04E48" w:rsidRPr="003465BB" w:rsidRDefault="00C04E48" w:rsidP="00202CDF">
            <w:pPr>
              <w:jc w:val="center"/>
              <w:rPr>
                <w:rFonts w:ascii="Arial Narrow" w:hAnsi="Arial Narrow"/>
                <w:sz w:val="18"/>
                <w:szCs w:val="20"/>
              </w:rPr>
            </w:pPr>
            <w:r w:rsidRPr="003465BB">
              <w:rPr>
                <w:rFonts w:ascii="Arial Narrow" w:hAnsi="Arial Narrow"/>
                <w:sz w:val="18"/>
                <w:szCs w:val="20"/>
              </w:rPr>
              <w:br/>
              <w:t>Oui - non – limitrophe</w:t>
            </w:r>
          </w:p>
          <w:p w14:paraId="17322B3F" w14:textId="59D10298" w:rsidR="00C04E48" w:rsidRPr="00C04E48" w:rsidRDefault="00C04E48" w:rsidP="00202CDF">
            <w:pPr>
              <w:jc w:val="center"/>
              <w:rPr>
                <w:rFonts w:ascii="Arial Narrow" w:hAnsi="Arial Narrow"/>
                <w:sz w:val="18"/>
                <w:szCs w:val="20"/>
              </w:rPr>
            </w:pPr>
            <w:r w:rsidRPr="003465BB">
              <w:rPr>
                <w:rFonts w:ascii="Arial Narrow" w:hAnsi="Arial Narrow"/>
                <w:sz w:val="18"/>
                <w:szCs w:val="20"/>
              </w:rPr>
              <w:t>Oui - non - limitrophe</w:t>
            </w:r>
          </w:p>
        </w:tc>
      </w:tr>
      <w:tr w:rsidR="00C04E48" w:rsidRPr="00C04E48" w14:paraId="1C3681DD" w14:textId="77777777" w:rsidTr="00EF65D8">
        <w:trPr>
          <w:trHeight w:val="23"/>
        </w:trPr>
        <w:tc>
          <w:tcPr>
            <w:tcW w:w="934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0363D3F"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Préciser lesquels : (joindre éventuellement une cartographie)</w:t>
            </w:r>
          </w:p>
          <w:p w14:paraId="0BD84C04" w14:textId="77777777" w:rsidR="00C04E48" w:rsidRPr="00C04E48" w:rsidRDefault="00C04E48" w:rsidP="00C04E48">
            <w:pPr>
              <w:rPr>
                <w:rFonts w:ascii="Arial Narrow" w:hAnsi="Arial Narrow"/>
                <w:sz w:val="18"/>
                <w:szCs w:val="18"/>
              </w:rPr>
            </w:pPr>
          </w:p>
          <w:p w14:paraId="03E8FCCA" w14:textId="77777777" w:rsidR="00C04E48" w:rsidRPr="00C04E48" w:rsidRDefault="00C04E48" w:rsidP="00C04E48">
            <w:pPr>
              <w:rPr>
                <w:rFonts w:ascii="Arial Narrow" w:hAnsi="Arial Narrow"/>
                <w:sz w:val="18"/>
                <w:szCs w:val="18"/>
              </w:rPr>
            </w:pPr>
          </w:p>
        </w:tc>
      </w:tr>
      <w:tr w:rsidR="00C04E48" w:rsidRPr="00C04E48" w14:paraId="0641FB63" w14:textId="77777777" w:rsidTr="00EF65D8">
        <w:trPr>
          <w:trHeight w:val="23"/>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14:paraId="7220C2C4" w14:textId="0C160B4C" w:rsidR="00C04E48" w:rsidRPr="00C04E48" w:rsidRDefault="00C04E48" w:rsidP="00C04E48">
            <w:pPr>
              <w:rPr>
                <w:rFonts w:ascii="Arial Narrow" w:hAnsi="Arial Narrow"/>
                <w:sz w:val="18"/>
                <w:szCs w:val="18"/>
              </w:rPr>
            </w:pPr>
            <w:r w:rsidRPr="00C04E48">
              <w:rPr>
                <w:rFonts w:ascii="Arial Narrow" w:hAnsi="Arial Narrow"/>
                <w:sz w:val="18"/>
                <w:szCs w:val="18"/>
              </w:rPr>
              <w:t xml:space="preserve">2. Existe-t-il une zone environnementalement sensible à proximité telle </w:t>
            </w:r>
            <w:r w:rsidR="00202CDF" w:rsidRPr="00202CDF">
              <w:rPr>
                <w:rFonts w:ascii="Arial Narrow" w:hAnsi="Arial Narrow"/>
                <w:sz w:val="18"/>
                <w:szCs w:val="18"/>
              </w:rPr>
              <w:t>que :</w:t>
            </w:r>
          </w:p>
          <w:p w14:paraId="6DDCBDFB" w14:textId="27257B01" w:rsidR="00C04E48" w:rsidRPr="00202CDF" w:rsidRDefault="00C04E48" w:rsidP="00202CDF">
            <w:pPr>
              <w:pStyle w:val="Paragraphedeliste"/>
              <w:numPr>
                <w:ilvl w:val="0"/>
                <w:numId w:val="31"/>
              </w:numPr>
              <w:rPr>
                <w:rFonts w:ascii="Arial Narrow" w:hAnsi="Arial Narrow"/>
                <w:sz w:val="18"/>
                <w:szCs w:val="18"/>
              </w:rPr>
            </w:pPr>
            <w:r w:rsidRPr="00202CDF">
              <w:rPr>
                <w:rFonts w:ascii="Arial Narrow" w:hAnsi="Arial Narrow"/>
                <w:sz w:val="18"/>
                <w:szCs w:val="18"/>
              </w:rPr>
              <w:t>Natura 2000 ?</w:t>
            </w:r>
          </w:p>
          <w:p w14:paraId="48712BDC" w14:textId="77777777" w:rsidR="00C04E48" w:rsidRPr="00C04E48" w:rsidRDefault="00C04E48" w:rsidP="00202CDF">
            <w:pPr>
              <w:numPr>
                <w:ilvl w:val="0"/>
                <w:numId w:val="18"/>
              </w:numPr>
              <w:ind w:left="720" w:hanging="360"/>
              <w:rPr>
                <w:rFonts w:ascii="Arial Narrow" w:hAnsi="Arial Narrow"/>
                <w:sz w:val="18"/>
                <w:szCs w:val="18"/>
              </w:rPr>
            </w:pPr>
            <w:r w:rsidRPr="00C04E48">
              <w:rPr>
                <w:rFonts w:ascii="Arial Narrow" w:hAnsi="Arial Narrow"/>
                <w:sz w:val="18"/>
                <w:szCs w:val="18"/>
              </w:rPr>
              <w:t xml:space="preserve"> ZNIEFF1 ?</w:t>
            </w:r>
          </w:p>
          <w:p w14:paraId="38AC837E" w14:textId="77777777" w:rsidR="00C04E48" w:rsidRPr="00C04E48" w:rsidRDefault="00C04E48" w:rsidP="00202CDF">
            <w:pPr>
              <w:numPr>
                <w:ilvl w:val="0"/>
                <w:numId w:val="18"/>
              </w:numPr>
              <w:ind w:left="720" w:hanging="360"/>
              <w:rPr>
                <w:rFonts w:ascii="Arial Narrow" w:hAnsi="Arial Narrow"/>
                <w:sz w:val="18"/>
                <w:szCs w:val="18"/>
              </w:rPr>
            </w:pPr>
            <w:r w:rsidRPr="00C04E48">
              <w:rPr>
                <w:rFonts w:ascii="Arial Narrow" w:hAnsi="Arial Narrow"/>
                <w:sz w:val="18"/>
                <w:szCs w:val="18"/>
              </w:rPr>
              <w:t xml:space="preserve"> Zone humide ?</w:t>
            </w:r>
          </w:p>
          <w:p w14:paraId="4D3D5A2E" w14:textId="77777777" w:rsidR="00C04E48" w:rsidRPr="00C04E48" w:rsidRDefault="00C04E48" w:rsidP="00202CDF">
            <w:pPr>
              <w:numPr>
                <w:ilvl w:val="0"/>
                <w:numId w:val="18"/>
              </w:numPr>
              <w:ind w:left="720" w:hanging="360"/>
              <w:rPr>
                <w:rFonts w:ascii="Arial Narrow" w:hAnsi="Arial Narrow"/>
                <w:sz w:val="18"/>
                <w:szCs w:val="18"/>
              </w:rPr>
            </w:pPr>
            <w:r w:rsidRPr="00C04E48">
              <w:rPr>
                <w:rFonts w:ascii="Arial Narrow" w:hAnsi="Arial Narrow"/>
                <w:sz w:val="18"/>
                <w:szCs w:val="18"/>
              </w:rPr>
              <w:t xml:space="preserve"> Éléments de la Trame Verte et Bleue (réservoir, corridors) ?</w:t>
            </w:r>
          </w:p>
          <w:p w14:paraId="45B975A5" w14:textId="77777777" w:rsidR="00C04E48" w:rsidRPr="00C04E48" w:rsidRDefault="00C04E48" w:rsidP="00202CDF">
            <w:pPr>
              <w:numPr>
                <w:ilvl w:val="0"/>
                <w:numId w:val="18"/>
              </w:numPr>
              <w:ind w:left="720" w:hanging="360"/>
              <w:rPr>
                <w:rFonts w:ascii="Arial Narrow" w:hAnsi="Arial Narrow"/>
                <w:sz w:val="18"/>
                <w:szCs w:val="18"/>
              </w:rPr>
            </w:pPr>
            <w:r w:rsidRPr="00C04E48">
              <w:rPr>
                <w:rFonts w:ascii="Arial Narrow" w:hAnsi="Arial Narrow"/>
                <w:sz w:val="18"/>
                <w:szCs w:val="18"/>
              </w:rPr>
              <w:t xml:space="preserve"> Présence connue d’espèces protégées ?</w:t>
            </w:r>
          </w:p>
        </w:tc>
        <w:tc>
          <w:tcPr>
            <w:tcW w:w="215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76E31A19" w14:textId="77777777" w:rsidR="00C04E48" w:rsidRPr="00C04E48" w:rsidRDefault="00C04E48" w:rsidP="00C04E48">
            <w:pPr>
              <w:rPr>
                <w:rFonts w:ascii="Arial Narrow" w:hAnsi="Arial Narrow"/>
                <w:sz w:val="18"/>
                <w:szCs w:val="18"/>
              </w:rPr>
            </w:pPr>
          </w:p>
          <w:p w14:paraId="016D2526" w14:textId="77777777" w:rsidR="00C04E48" w:rsidRPr="00C04E48" w:rsidRDefault="00C04E48" w:rsidP="00202CDF">
            <w:pPr>
              <w:numPr>
                <w:ilvl w:val="0"/>
                <w:numId w:val="19"/>
              </w:numPr>
              <w:rPr>
                <w:rFonts w:ascii="Arial Narrow" w:hAnsi="Arial Narrow"/>
                <w:sz w:val="18"/>
                <w:szCs w:val="18"/>
              </w:rPr>
            </w:pPr>
            <w:r w:rsidRPr="00C04E48">
              <w:rPr>
                <w:rFonts w:ascii="Arial Narrow" w:hAnsi="Arial Narrow"/>
                <w:strike/>
                <w:sz w:val="18"/>
                <w:szCs w:val="18"/>
              </w:rPr>
              <w:t>Oui</w:t>
            </w:r>
            <w:r w:rsidRPr="00C04E48">
              <w:rPr>
                <w:rFonts w:ascii="Arial Narrow" w:hAnsi="Arial Narrow"/>
                <w:sz w:val="18"/>
                <w:szCs w:val="18"/>
              </w:rPr>
              <w:t xml:space="preserve"> - non</w:t>
            </w:r>
          </w:p>
          <w:p w14:paraId="5336E437" w14:textId="77777777" w:rsidR="00C04E48" w:rsidRPr="00C04E48" w:rsidRDefault="00C04E48" w:rsidP="00202CDF">
            <w:pPr>
              <w:numPr>
                <w:ilvl w:val="0"/>
                <w:numId w:val="19"/>
              </w:numPr>
              <w:rPr>
                <w:rFonts w:ascii="Arial Narrow" w:hAnsi="Arial Narrow"/>
                <w:sz w:val="18"/>
                <w:szCs w:val="18"/>
              </w:rPr>
            </w:pPr>
            <w:r w:rsidRPr="00C04E48">
              <w:rPr>
                <w:rFonts w:ascii="Arial Narrow" w:hAnsi="Arial Narrow"/>
                <w:strike/>
                <w:sz w:val="18"/>
                <w:szCs w:val="18"/>
              </w:rPr>
              <w:t xml:space="preserve">Oui </w:t>
            </w:r>
            <w:r w:rsidRPr="00C04E48">
              <w:rPr>
                <w:rFonts w:ascii="Arial Narrow" w:hAnsi="Arial Narrow"/>
                <w:sz w:val="18"/>
                <w:szCs w:val="18"/>
              </w:rPr>
              <w:t>– non</w:t>
            </w:r>
          </w:p>
          <w:p w14:paraId="7BDE01C5" w14:textId="77777777" w:rsidR="00C04E48" w:rsidRPr="00C04E48" w:rsidRDefault="00C04E48" w:rsidP="00202CDF">
            <w:pPr>
              <w:numPr>
                <w:ilvl w:val="0"/>
                <w:numId w:val="19"/>
              </w:numPr>
              <w:rPr>
                <w:rFonts w:ascii="Arial Narrow" w:hAnsi="Arial Narrow"/>
                <w:sz w:val="18"/>
                <w:szCs w:val="18"/>
              </w:rPr>
            </w:pPr>
            <w:r w:rsidRPr="00C04E48">
              <w:rPr>
                <w:rFonts w:ascii="Arial Narrow" w:hAnsi="Arial Narrow"/>
                <w:sz w:val="18"/>
                <w:szCs w:val="18"/>
              </w:rPr>
              <w:t>Oui - non</w:t>
            </w:r>
          </w:p>
          <w:p w14:paraId="0EF6EE89" w14:textId="77777777" w:rsidR="00C04E48" w:rsidRPr="003465BB" w:rsidRDefault="00C04E48" w:rsidP="00202CDF">
            <w:pPr>
              <w:numPr>
                <w:ilvl w:val="0"/>
                <w:numId w:val="19"/>
              </w:numPr>
              <w:rPr>
                <w:rFonts w:ascii="Arial Narrow" w:hAnsi="Arial Narrow"/>
                <w:sz w:val="18"/>
                <w:szCs w:val="18"/>
              </w:rPr>
            </w:pPr>
            <w:r w:rsidRPr="003465BB">
              <w:rPr>
                <w:rFonts w:ascii="Arial Narrow" w:hAnsi="Arial Narrow"/>
                <w:sz w:val="18"/>
                <w:szCs w:val="18"/>
              </w:rPr>
              <w:t>Oui - non</w:t>
            </w:r>
          </w:p>
          <w:p w14:paraId="3229BCEF" w14:textId="77777777" w:rsidR="00C04E48" w:rsidRPr="00C04E48" w:rsidRDefault="00C04E48" w:rsidP="00202CDF">
            <w:pPr>
              <w:numPr>
                <w:ilvl w:val="0"/>
                <w:numId w:val="19"/>
              </w:numPr>
              <w:rPr>
                <w:rFonts w:ascii="Arial Narrow" w:hAnsi="Arial Narrow"/>
                <w:sz w:val="18"/>
                <w:szCs w:val="18"/>
              </w:rPr>
            </w:pPr>
            <w:r w:rsidRPr="00C04E48">
              <w:rPr>
                <w:rFonts w:ascii="Arial Narrow" w:hAnsi="Arial Narrow"/>
                <w:sz w:val="18"/>
                <w:szCs w:val="18"/>
              </w:rPr>
              <w:t>Oui - non</w:t>
            </w:r>
          </w:p>
        </w:tc>
      </w:tr>
      <w:tr w:rsidR="00C04E48" w:rsidRPr="00C04E48" w14:paraId="024215D0" w14:textId="77777777" w:rsidTr="00EF65D8">
        <w:trPr>
          <w:trHeight w:val="23"/>
        </w:trPr>
        <w:tc>
          <w:tcPr>
            <w:tcW w:w="934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2C55C149"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Préciser lesquelles : (joindre éventuellement une cartographie)</w:t>
            </w:r>
          </w:p>
          <w:p w14:paraId="70E4C976" w14:textId="77777777" w:rsidR="00C04E48" w:rsidRPr="00C04E48" w:rsidRDefault="00C04E48" w:rsidP="00C04E48">
            <w:pPr>
              <w:rPr>
                <w:rFonts w:ascii="Arial Narrow" w:hAnsi="Arial Narrow"/>
                <w:sz w:val="18"/>
                <w:szCs w:val="18"/>
              </w:rPr>
            </w:pPr>
          </w:p>
          <w:p w14:paraId="141199B3"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Autres :</w:t>
            </w:r>
          </w:p>
        </w:tc>
      </w:tr>
      <w:tr w:rsidR="00C04E48" w:rsidRPr="00C04E48" w14:paraId="439FD4B6" w14:textId="77777777" w:rsidTr="00EF65D8">
        <w:trPr>
          <w:trHeight w:val="23"/>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14:paraId="3C4B7F5D"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3. Le territoire est-il concerné par une nappe phréatique sensible ?</w:t>
            </w:r>
          </w:p>
        </w:tc>
        <w:tc>
          <w:tcPr>
            <w:tcW w:w="215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3761F279"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tc>
      </w:tr>
      <w:tr w:rsidR="00C04E48" w:rsidRPr="00C04E48" w14:paraId="7DF79DC7" w14:textId="77777777" w:rsidTr="00EF65D8">
        <w:trPr>
          <w:trHeight w:val="23"/>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14:paraId="65B0324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4. Quels sont les niveaux de qualité écologique et chimique</w:t>
            </w:r>
            <w:r w:rsidRPr="00C04E48">
              <w:rPr>
                <w:rFonts w:ascii="Arial Narrow" w:hAnsi="Arial Narrow"/>
                <w:sz w:val="18"/>
                <w:szCs w:val="18"/>
              </w:rPr>
              <w:footnoteReference w:id="2"/>
            </w:r>
            <w:r w:rsidRPr="00C04E48">
              <w:rPr>
                <w:rFonts w:ascii="Arial Narrow" w:hAnsi="Arial Narrow"/>
                <w:sz w:val="18"/>
                <w:szCs w:val="18"/>
              </w:rPr>
              <w:t xml:space="preserve"> des masses d’eau réceptrices des eaux concernées par la présente demande ?</w:t>
            </w:r>
          </w:p>
          <w:p w14:paraId="3EDE4E00" w14:textId="77777777" w:rsidR="003465BB" w:rsidRPr="003465BB" w:rsidRDefault="003465BB" w:rsidP="003465BB">
            <w:pPr>
              <w:numPr>
                <w:ilvl w:val="0"/>
                <w:numId w:val="25"/>
              </w:numPr>
              <w:rPr>
                <w:rFonts w:ascii="Arial Narrow" w:hAnsi="Arial Narrow"/>
                <w:sz w:val="18"/>
                <w:szCs w:val="18"/>
              </w:rPr>
            </w:pPr>
            <w:r w:rsidRPr="003465BB">
              <w:rPr>
                <w:rFonts w:ascii="Arial Narrow" w:hAnsi="Arial Narrow"/>
                <w:sz w:val="18"/>
                <w:szCs w:val="18"/>
              </w:rPr>
              <w:t xml:space="preserve">Nom des Masses d’eau superficielle : </w:t>
            </w:r>
          </w:p>
          <w:p w14:paraId="71631F0D" w14:textId="77777777"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Le Luy :</w:t>
            </w:r>
          </w:p>
          <w:p w14:paraId="02AB39C0" w14:textId="77777777" w:rsidR="003465BB" w:rsidRPr="003465BB" w:rsidRDefault="003465BB" w:rsidP="003465BB">
            <w:pPr>
              <w:pStyle w:val="Paragraphedeliste"/>
              <w:numPr>
                <w:ilvl w:val="0"/>
                <w:numId w:val="38"/>
              </w:numPr>
              <w:rPr>
                <w:rFonts w:ascii="Arial Narrow" w:hAnsi="Arial Narrow"/>
                <w:sz w:val="18"/>
                <w:szCs w:val="18"/>
              </w:rPr>
            </w:pPr>
            <w:r w:rsidRPr="003465BB">
              <w:rPr>
                <w:rFonts w:ascii="Arial Narrow" w:hAnsi="Arial Narrow"/>
                <w:sz w:val="18"/>
                <w:szCs w:val="18"/>
              </w:rPr>
              <w:t>Objectif de l’état écologique : Bon état 2027</w:t>
            </w:r>
          </w:p>
          <w:p w14:paraId="7DD33052" w14:textId="77777777" w:rsidR="003465BB" w:rsidRPr="003465BB" w:rsidRDefault="003465BB" w:rsidP="003465BB">
            <w:pPr>
              <w:pStyle w:val="Paragraphedeliste"/>
              <w:numPr>
                <w:ilvl w:val="0"/>
                <w:numId w:val="38"/>
              </w:numPr>
              <w:rPr>
                <w:rFonts w:ascii="Arial Narrow" w:hAnsi="Arial Narrow"/>
                <w:sz w:val="18"/>
                <w:szCs w:val="18"/>
              </w:rPr>
            </w:pPr>
            <w:r w:rsidRPr="003465BB">
              <w:rPr>
                <w:rFonts w:ascii="Arial Narrow" w:hAnsi="Arial Narrow"/>
                <w:sz w:val="18"/>
                <w:szCs w:val="18"/>
              </w:rPr>
              <w:t>Objectif de l’état chimique : Bon état 2015</w:t>
            </w:r>
          </w:p>
          <w:p w14:paraId="29F1B520" w14:textId="77777777"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Le Luy de France :</w:t>
            </w:r>
          </w:p>
          <w:p w14:paraId="38BE566E" w14:textId="77777777" w:rsidR="003465BB" w:rsidRPr="003465BB" w:rsidRDefault="003465BB" w:rsidP="003465BB">
            <w:pPr>
              <w:pStyle w:val="Paragraphedeliste"/>
              <w:numPr>
                <w:ilvl w:val="0"/>
                <w:numId w:val="39"/>
              </w:numPr>
              <w:rPr>
                <w:rFonts w:ascii="Arial Narrow" w:hAnsi="Arial Narrow"/>
                <w:sz w:val="18"/>
                <w:szCs w:val="18"/>
              </w:rPr>
            </w:pPr>
            <w:r w:rsidRPr="003465BB">
              <w:rPr>
                <w:rFonts w:ascii="Arial Narrow" w:hAnsi="Arial Narrow"/>
                <w:sz w:val="18"/>
                <w:szCs w:val="18"/>
              </w:rPr>
              <w:t>Objectif de l’état écologique : Bon état 2027</w:t>
            </w:r>
          </w:p>
          <w:p w14:paraId="79069093" w14:textId="77777777" w:rsidR="003465BB" w:rsidRPr="003465BB" w:rsidRDefault="003465BB" w:rsidP="003465BB">
            <w:pPr>
              <w:pStyle w:val="Paragraphedeliste"/>
              <w:numPr>
                <w:ilvl w:val="0"/>
                <w:numId w:val="39"/>
              </w:numPr>
              <w:rPr>
                <w:rFonts w:ascii="Arial Narrow" w:hAnsi="Arial Narrow"/>
                <w:sz w:val="18"/>
                <w:szCs w:val="18"/>
              </w:rPr>
            </w:pPr>
            <w:r w:rsidRPr="003465BB">
              <w:rPr>
                <w:rFonts w:ascii="Arial Narrow" w:hAnsi="Arial Narrow"/>
                <w:sz w:val="18"/>
                <w:szCs w:val="18"/>
              </w:rPr>
              <w:t>Objectif de l’état chimique : Bon état 2015</w:t>
            </w:r>
          </w:p>
          <w:p w14:paraId="0BE556B6" w14:textId="77777777"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 xml:space="preserve">Le ruisseau de </w:t>
            </w:r>
            <w:proofErr w:type="spellStart"/>
            <w:r w:rsidRPr="003465BB">
              <w:rPr>
                <w:rFonts w:ascii="Arial Narrow" w:hAnsi="Arial Narrow"/>
                <w:sz w:val="18"/>
                <w:szCs w:val="18"/>
              </w:rPr>
              <w:t>Larrissaou</w:t>
            </w:r>
            <w:proofErr w:type="spellEnd"/>
            <w:r w:rsidRPr="003465BB">
              <w:rPr>
                <w:rFonts w:ascii="Arial Narrow" w:hAnsi="Arial Narrow"/>
                <w:sz w:val="18"/>
                <w:szCs w:val="18"/>
              </w:rPr>
              <w:t> :</w:t>
            </w:r>
          </w:p>
          <w:p w14:paraId="783C289B" w14:textId="77777777" w:rsidR="003465BB" w:rsidRPr="003465BB" w:rsidRDefault="003465BB" w:rsidP="003465BB">
            <w:pPr>
              <w:pStyle w:val="Paragraphedeliste"/>
              <w:numPr>
                <w:ilvl w:val="0"/>
                <w:numId w:val="40"/>
              </w:numPr>
              <w:rPr>
                <w:rFonts w:ascii="Arial Narrow" w:hAnsi="Arial Narrow"/>
                <w:sz w:val="18"/>
                <w:szCs w:val="18"/>
              </w:rPr>
            </w:pPr>
            <w:r w:rsidRPr="003465BB">
              <w:rPr>
                <w:rFonts w:ascii="Arial Narrow" w:hAnsi="Arial Narrow"/>
                <w:sz w:val="18"/>
                <w:szCs w:val="18"/>
              </w:rPr>
              <w:t>Objectif de l’état écologique : Objectif moins strict</w:t>
            </w:r>
          </w:p>
          <w:p w14:paraId="7D8CB13B" w14:textId="7D659AE4" w:rsidR="003465BB" w:rsidRPr="003465BB" w:rsidRDefault="003465BB" w:rsidP="003465BB">
            <w:pPr>
              <w:pStyle w:val="Paragraphedeliste"/>
              <w:numPr>
                <w:ilvl w:val="0"/>
                <w:numId w:val="40"/>
              </w:numPr>
              <w:rPr>
                <w:rFonts w:ascii="Arial Narrow" w:hAnsi="Arial Narrow"/>
                <w:sz w:val="18"/>
                <w:szCs w:val="18"/>
              </w:rPr>
            </w:pPr>
            <w:r w:rsidRPr="003465BB">
              <w:rPr>
                <w:rFonts w:ascii="Arial Narrow" w:hAnsi="Arial Narrow"/>
                <w:sz w:val="18"/>
                <w:szCs w:val="18"/>
              </w:rPr>
              <w:t>Objectif de l’état chimique : Bon état 2015</w:t>
            </w:r>
          </w:p>
          <w:p w14:paraId="197828C2" w14:textId="77777777" w:rsidR="003465BB" w:rsidRPr="003465BB" w:rsidRDefault="003465BB" w:rsidP="003465BB">
            <w:pPr>
              <w:numPr>
                <w:ilvl w:val="0"/>
                <w:numId w:val="25"/>
              </w:numPr>
              <w:rPr>
                <w:rFonts w:ascii="Arial Narrow" w:hAnsi="Arial Narrow"/>
                <w:sz w:val="18"/>
                <w:szCs w:val="18"/>
              </w:rPr>
            </w:pPr>
            <w:r w:rsidRPr="003465BB">
              <w:rPr>
                <w:rFonts w:ascii="Arial Narrow" w:hAnsi="Arial Narrow"/>
                <w:sz w:val="18"/>
                <w:szCs w:val="18"/>
              </w:rPr>
              <w:t>Nom des Masses d’eau souterraine :</w:t>
            </w:r>
          </w:p>
          <w:p w14:paraId="31C06BED" w14:textId="77777777"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FRFG029</w:t>
            </w:r>
            <w:r w:rsidRPr="003465BB">
              <w:rPr>
                <w:rFonts w:ascii="Arial Narrow" w:hAnsi="Arial Narrow"/>
                <w:sz w:val="18"/>
                <w:szCs w:val="18"/>
              </w:rPr>
              <w:tab/>
              <w:t xml:space="preserve">Alluvions des </w:t>
            </w:r>
            <w:proofErr w:type="spellStart"/>
            <w:r w:rsidRPr="003465BB">
              <w:rPr>
                <w:rFonts w:ascii="Arial Narrow" w:hAnsi="Arial Narrow"/>
                <w:sz w:val="18"/>
                <w:szCs w:val="18"/>
              </w:rPr>
              <w:t>Luys</w:t>
            </w:r>
            <w:proofErr w:type="spellEnd"/>
          </w:p>
          <w:p w14:paraId="3DF92795" w14:textId="77777777" w:rsidR="003465BB" w:rsidRPr="003465BB" w:rsidRDefault="003465BB" w:rsidP="003465BB">
            <w:pPr>
              <w:pStyle w:val="Paragraphedeliste"/>
              <w:numPr>
                <w:ilvl w:val="0"/>
                <w:numId w:val="41"/>
              </w:numPr>
              <w:rPr>
                <w:rFonts w:ascii="Arial Narrow" w:hAnsi="Arial Narrow"/>
                <w:sz w:val="18"/>
                <w:szCs w:val="18"/>
              </w:rPr>
            </w:pPr>
            <w:r w:rsidRPr="003465BB">
              <w:rPr>
                <w:rFonts w:ascii="Arial Narrow" w:hAnsi="Arial Narrow"/>
                <w:sz w:val="18"/>
                <w:szCs w:val="18"/>
              </w:rPr>
              <w:t>Objectif de l’état écologique : Bon état 2015</w:t>
            </w:r>
          </w:p>
          <w:p w14:paraId="1A7059B8" w14:textId="77777777" w:rsidR="003465BB" w:rsidRPr="003465BB" w:rsidRDefault="003465BB" w:rsidP="003465BB">
            <w:pPr>
              <w:pStyle w:val="Paragraphedeliste"/>
              <w:numPr>
                <w:ilvl w:val="0"/>
                <w:numId w:val="41"/>
              </w:numPr>
              <w:rPr>
                <w:rFonts w:ascii="Arial Narrow" w:hAnsi="Arial Narrow"/>
                <w:sz w:val="18"/>
                <w:szCs w:val="18"/>
              </w:rPr>
            </w:pPr>
            <w:r w:rsidRPr="003465BB">
              <w:rPr>
                <w:rFonts w:ascii="Arial Narrow" w:hAnsi="Arial Narrow"/>
                <w:sz w:val="18"/>
                <w:szCs w:val="18"/>
              </w:rPr>
              <w:t>Objectif de l’état chimique : Bon état 2015</w:t>
            </w:r>
          </w:p>
          <w:p w14:paraId="632EB278" w14:textId="49A8A2BD"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 xml:space="preserve">FRFG044 Molasses, alluvions anciennes de Piémont et formations peu perméables du bassin de l’Adour </w:t>
            </w:r>
          </w:p>
          <w:p w14:paraId="1181A281" w14:textId="77777777" w:rsidR="003465BB" w:rsidRPr="003465BB" w:rsidRDefault="003465BB" w:rsidP="003465BB">
            <w:pPr>
              <w:pStyle w:val="Paragraphedeliste"/>
              <w:numPr>
                <w:ilvl w:val="0"/>
                <w:numId w:val="42"/>
              </w:numPr>
              <w:rPr>
                <w:rFonts w:ascii="Arial Narrow" w:hAnsi="Arial Narrow"/>
                <w:sz w:val="18"/>
                <w:szCs w:val="18"/>
              </w:rPr>
            </w:pPr>
            <w:r w:rsidRPr="003465BB">
              <w:rPr>
                <w:rFonts w:ascii="Arial Narrow" w:hAnsi="Arial Narrow"/>
                <w:sz w:val="18"/>
                <w:szCs w:val="18"/>
              </w:rPr>
              <w:t>Objectif de l’état écologique : Bon état 2015</w:t>
            </w:r>
          </w:p>
          <w:p w14:paraId="3543DA79" w14:textId="77777777" w:rsidR="003465BB" w:rsidRPr="003465BB" w:rsidRDefault="003465BB" w:rsidP="003465BB">
            <w:pPr>
              <w:pStyle w:val="Paragraphedeliste"/>
              <w:numPr>
                <w:ilvl w:val="0"/>
                <w:numId w:val="42"/>
              </w:numPr>
              <w:rPr>
                <w:rFonts w:ascii="Arial Narrow" w:hAnsi="Arial Narrow"/>
                <w:sz w:val="18"/>
                <w:szCs w:val="18"/>
              </w:rPr>
            </w:pPr>
            <w:r w:rsidRPr="003465BB">
              <w:rPr>
                <w:rFonts w:ascii="Arial Narrow" w:hAnsi="Arial Narrow"/>
                <w:sz w:val="18"/>
                <w:szCs w:val="18"/>
              </w:rPr>
              <w:t>Objectif de l’état chimique : Bon état 2015</w:t>
            </w:r>
          </w:p>
          <w:p w14:paraId="072122DC" w14:textId="72692A6E"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FRFG080A Calcaires du jurassique moyen et supérieur majoritairement captif du Nord du Bassin aquitain</w:t>
            </w:r>
          </w:p>
          <w:p w14:paraId="1D430FAA" w14:textId="77777777" w:rsidR="003465BB" w:rsidRPr="003465BB" w:rsidRDefault="003465BB" w:rsidP="003465BB">
            <w:pPr>
              <w:pStyle w:val="Paragraphedeliste"/>
              <w:numPr>
                <w:ilvl w:val="0"/>
                <w:numId w:val="43"/>
              </w:numPr>
              <w:rPr>
                <w:rFonts w:ascii="Arial Narrow" w:hAnsi="Arial Narrow"/>
                <w:sz w:val="18"/>
                <w:szCs w:val="18"/>
              </w:rPr>
            </w:pPr>
            <w:r w:rsidRPr="003465BB">
              <w:rPr>
                <w:rFonts w:ascii="Arial Narrow" w:hAnsi="Arial Narrow"/>
                <w:sz w:val="18"/>
                <w:szCs w:val="18"/>
              </w:rPr>
              <w:t>Objectif de l’état écologique : Bon état 2015</w:t>
            </w:r>
          </w:p>
          <w:p w14:paraId="30BCBA03" w14:textId="77777777" w:rsidR="003465BB" w:rsidRPr="003465BB" w:rsidRDefault="003465BB" w:rsidP="003465BB">
            <w:pPr>
              <w:pStyle w:val="Paragraphedeliste"/>
              <w:numPr>
                <w:ilvl w:val="0"/>
                <w:numId w:val="43"/>
              </w:numPr>
              <w:rPr>
                <w:rFonts w:ascii="Arial Narrow" w:hAnsi="Arial Narrow"/>
                <w:sz w:val="18"/>
                <w:szCs w:val="18"/>
              </w:rPr>
            </w:pPr>
            <w:r w:rsidRPr="003465BB">
              <w:rPr>
                <w:rFonts w:ascii="Arial Narrow" w:hAnsi="Arial Narrow"/>
                <w:sz w:val="18"/>
                <w:szCs w:val="18"/>
              </w:rPr>
              <w:lastRenderedPageBreak/>
              <w:t>Objectif de l’état chimique : Bon état 2015</w:t>
            </w:r>
          </w:p>
          <w:p w14:paraId="5338C2FB" w14:textId="39084265"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 xml:space="preserve">FRFG081 Calcaires du sommet du Crétacé supérieur majoritairement captif du Sud du Bassin aquitain </w:t>
            </w:r>
          </w:p>
          <w:p w14:paraId="439CF25F" w14:textId="77777777" w:rsidR="003465BB" w:rsidRPr="003465BB" w:rsidRDefault="003465BB" w:rsidP="003465BB">
            <w:pPr>
              <w:pStyle w:val="Paragraphedeliste"/>
              <w:numPr>
                <w:ilvl w:val="0"/>
                <w:numId w:val="44"/>
              </w:numPr>
              <w:rPr>
                <w:rFonts w:ascii="Arial Narrow" w:hAnsi="Arial Narrow"/>
                <w:sz w:val="18"/>
                <w:szCs w:val="18"/>
              </w:rPr>
            </w:pPr>
            <w:r w:rsidRPr="003465BB">
              <w:rPr>
                <w:rFonts w:ascii="Arial Narrow" w:hAnsi="Arial Narrow"/>
                <w:sz w:val="18"/>
                <w:szCs w:val="18"/>
              </w:rPr>
              <w:t>Objectif de l’état écologique : Bon état 2015</w:t>
            </w:r>
          </w:p>
          <w:p w14:paraId="770B0285" w14:textId="77777777" w:rsidR="003465BB" w:rsidRPr="003465BB" w:rsidRDefault="003465BB" w:rsidP="003465BB">
            <w:pPr>
              <w:pStyle w:val="Paragraphedeliste"/>
              <w:numPr>
                <w:ilvl w:val="0"/>
                <w:numId w:val="44"/>
              </w:numPr>
              <w:rPr>
                <w:rFonts w:ascii="Arial Narrow" w:hAnsi="Arial Narrow"/>
                <w:sz w:val="18"/>
                <w:szCs w:val="18"/>
              </w:rPr>
            </w:pPr>
            <w:r w:rsidRPr="003465BB">
              <w:rPr>
                <w:rFonts w:ascii="Arial Narrow" w:hAnsi="Arial Narrow"/>
                <w:sz w:val="18"/>
                <w:szCs w:val="18"/>
              </w:rPr>
              <w:t>Objectif de l’état chimique : Bon état 2015</w:t>
            </w:r>
          </w:p>
          <w:p w14:paraId="7C6CAA9D" w14:textId="32C7B75A"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 xml:space="preserve">FRFG082A Calcaires du Paléocène majoritairement captif du Sud du Bassin aquitain </w:t>
            </w:r>
          </w:p>
          <w:p w14:paraId="6FDA4471" w14:textId="77777777" w:rsidR="003465BB" w:rsidRPr="003465BB" w:rsidRDefault="003465BB" w:rsidP="003465BB">
            <w:pPr>
              <w:pStyle w:val="Paragraphedeliste"/>
              <w:numPr>
                <w:ilvl w:val="0"/>
                <w:numId w:val="45"/>
              </w:numPr>
              <w:rPr>
                <w:rFonts w:ascii="Arial Narrow" w:hAnsi="Arial Narrow"/>
                <w:sz w:val="18"/>
                <w:szCs w:val="18"/>
              </w:rPr>
            </w:pPr>
            <w:r w:rsidRPr="003465BB">
              <w:rPr>
                <w:rFonts w:ascii="Arial Narrow" w:hAnsi="Arial Narrow"/>
                <w:sz w:val="18"/>
                <w:szCs w:val="18"/>
              </w:rPr>
              <w:t>Objectif de l’état écologique : Bon état 2021</w:t>
            </w:r>
          </w:p>
          <w:p w14:paraId="23808330" w14:textId="77777777" w:rsidR="003465BB" w:rsidRPr="003465BB" w:rsidRDefault="003465BB" w:rsidP="003465BB">
            <w:pPr>
              <w:pStyle w:val="Paragraphedeliste"/>
              <w:numPr>
                <w:ilvl w:val="0"/>
                <w:numId w:val="45"/>
              </w:numPr>
              <w:rPr>
                <w:rFonts w:ascii="Arial Narrow" w:hAnsi="Arial Narrow"/>
                <w:sz w:val="18"/>
                <w:szCs w:val="18"/>
              </w:rPr>
            </w:pPr>
            <w:r w:rsidRPr="003465BB">
              <w:rPr>
                <w:rFonts w:ascii="Arial Narrow" w:hAnsi="Arial Narrow"/>
                <w:sz w:val="18"/>
                <w:szCs w:val="18"/>
              </w:rPr>
              <w:t>Objectif de l’état chimique : Bon état 2015</w:t>
            </w:r>
          </w:p>
          <w:p w14:paraId="14357DB7" w14:textId="77777777" w:rsidR="003465BB" w:rsidRPr="003465BB" w:rsidRDefault="003465BB" w:rsidP="003465BB">
            <w:pPr>
              <w:pStyle w:val="Paragraphedeliste"/>
              <w:numPr>
                <w:ilvl w:val="0"/>
                <w:numId w:val="37"/>
              </w:numPr>
              <w:rPr>
                <w:rFonts w:ascii="Arial Narrow" w:hAnsi="Arial Narrow"/>
                <w:sz w:val="18"/>
                <w:szCs w:val="18"/>
              </w:rPr>
            </w:pPr>
            <w:r w:rsidRPr="003465BB">
              <w:rPr>
                <w:rFonts w:ascii="Arial Narrow" w:hAnsi="Arial Narrow"/>
                <w:sz w:val="18"/>
                <w:szCs w:val="18"/>
              </w:rPr>
              <w:t xml:space="preserve">FRFG091 Calcaires de la base du Crétacé supérieur majoritairement captif du Sud du Bassin aquitain </w:t>
            </w:r>
          </w:p>
          <w:p w14:paraId="63248E93" w14:textId="77777777" w:rsidR="003465BB" w:rsidRPr="003465BB" w:rsidRDefault="003465BB" w:rsidP="003465BB">
            <w:pPr>
              <w:pStyle w:val="Paragraphedeliste"/>
              <w:numPr>
                <w:ilvl w:val="0"/>
                <w:numId w:val="46"/>
              </w:numPr>
              <w:rPr>
                <w:rFonts w:ascii="Arial Narrow" w:hAnsi="Arial Narrow"/>
                <w:sz w:val="18"/>
                <w:szCs w:val="18"/>
              </w:rPr>
            </w:pPr>
            <w:r w:rsidRPr="003465BB">
              <w:rPr>
                <w:rFonts w:ascii="Arial Narrow" w:hAnsi="Arial Narrow"/>
                <w:sz w:val="18"/>
                <w:szCs w:val="18"/>
              </w:rPr>
              <w:t>Objectif de l’état écologique : Bon état 2015</w:t>
            </w:r>
          </w:p>
          <w:p w14:paraId="63712556" w14:textId="0C7E86FB" w:rsidR="00C04E48" w:rsidRPr="003465BB" w:rsidRDefault="003465BB" w:rsidP="003465BB">
            <w:pPr>
              <w:pStyle w:val="Paragraphedeliste"/>
              <w:numPr>
                <w:ilvl w:val="0"/>
                <w:numId w:val="46"/>
              </w:numPr>
              <w:rPr>
                <w:rFonts w:ascii="Arial Narrow" w:hAnsi="Arial Narrow"/>
                <w:sz w:val="18"/>
                <w:szCs w:val="18"/>
              </w:rPr>
            </w:pPr>
            <w:r w:rsidRPr="003465BB">
              <w:rPr>
                <w:rFonts w:ascii="Arial Narrow" w:hAnsi="Arial Narrow"/>
                <w:sz w:val="18"/>
                <w:szCs w:val="18"/>
              </w:rPr>
              <w:t>Objectif de l’état chimique : Bon état 2015</w:t>
            </w:r>
          </w:p>
        </w:tc>
        <w:tc>
          <w:tcPr>
            <w:tcW w:w="215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06B23714" w14:textId="77777777" w:rsidR="00C04E48" w:rsidRPr="00C04E48" w:rsidRDefault="00C04E48" w:rsidP="00C04E48">
            <w:pPr>
              <w:rPr>
                <w:rFonts w:ascii="Arial Narrow" w:hAnsi="Arial Narrow"/>
                <w:sz w:val="18"/>
                <w:szCs w:val="18"/>
              </w:rPr>
            </w:pPr>
          </w:p>
        </w:tc>
      </w:tr>
      <w:tr w:rsidR="00C04E48" w:rsidRPr="00C04E48" w14:paraId="3F403218" w14:textId="77777777" w:rsidTr="00EF65D8">
        <w:trPr>
          <w:trHeight w:val="23"/>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14:paraId="1F6CDF3E"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5. Quel est le type principal des réseaux de collecte des eaux usées sur votre territoire ?</w:t>
            </w:r>
          </w:p>
          <w:p w14:paraId="2EBD226B" w14:textId="77777777" w:rsidR="00C04E48" w:rsidRPr="00C04E48" w:rsidRDefault="00C04E48" w:rsidP="00C04E48">
            <w:pPr>
              <w:rPr>
                <w:rFonts w:ascii="Arial Narrow" w:hAnsi="Arial Narrow"/>
                <w:sz w:val="18"/>
                <w:szCs w:val="18"/>
              </w:rPr>
            </w:pPr>
          </w:p>
          <w:p w14:paraId="28DE34FF"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Autres :</w:t>
            </w:r>
          </w:p>
        </w:tc>
        <w:tc>
          <w:tcPr>
            <w:tcW w:w="215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6FA3D11B" w14:textId="77777777" w:rsidR="00C04E48" w:rsidRPr="003465BB" w:rsidRDefault="00C04E48" w:rsidP="00202CDF">
            <w:pPr>
              <w:jc w:val="center"/>
              <w:rPr>
                <w:rFonts w:ascii="Arial Narrow" w:hAnsi="Arial Narrow"/>
                <w:strike/>
                <w:sz w:val="18"/>
                <w:szCs w:val="18"/>
              </w:rPr>
            </w:pPr>
            <w:r w:rsidRPr="003465BB">
              <w:rPr>
                <w:rFonts w:ascii="Arial Narrow" w:hAnsi="Arial Narrow"/>
                <w:strike/>
                <w:sz w:val="18"/>
                <w:szCs w:val="18"/>
              </w:rPr>
              <w:t>Pas de réseau</w:t>
            </w:r>
          </w:p>
          <w:p w14:paraId="7A99FB08" w14:textId="44BC19AF" w:rsidR="00C04E48" w:rsidRPr="003465BB" w:rsidRDefault="00C04E48" w:rsidP="00202CDF">
            <w:pPr>
              <w:jc w:val="center"/>
              <w:rPr>
                <w:rFonts w:ascii="Arial Narrow" w:hAnsi="Arial Narrow"/>
                <w:sz w:val="18"/>
                <w:szCs w:val="18"/>
              </w:rPr>
            </w:pPr>
            <w:r w:rsidRPr="003465BB">
              <w:rPr>
                <w:rFonts w:ascii="Arial Narrow" w:hAnsi="Arial Narrow"/>
                <w:sz w:val="18"/>
                <w:szCs w:val="18"/>
              </w:rPr>
              <w:t>Séparatif</w:t>
            </w:r>
            <w:r w:rsidRPr="003465BB">
              <w:rPr>
                <w:rFonts w:ascii="Arial Narrow" w:hAnsi="Arial Narrow"/>
                <w:sz w:val="18"/>
                <w:szCs w:val="18"/>
              </w:rPr>
              <w:footnoteReference w:id="3"/>
            </w:r>
          </w:p>
          <w:p w14:paraId="0040566D" w14:textId="77777777" w:rsidR="00C04E48" w:rsidRPr="00C04E48" w:rsidRDefault="00C04E48" w:rsidP="00202CDF">
            <w:pPr>
              <w:jc w:val="center"/>
              <w:rPr>
                <w:rFonts w:ascii="Arial Narrow" w:hAnsi="Arial Narrow"/>
                <w:sz w:val="18"/>
                <w:szCs w:val="18"/>
              </w:rPr>
            </w:pPr>
            <w:r w:rsidRPr="003465BB">
              <w:rPr>
                <w:rFonts w:ascii="Arial Narrow" w:hAnsi="Arial Narrow"/>
                <w:strike/>
                <w:sz w:val="18"/>
                <w:szCs w:val="18"/>
              </w:rPr>
              <w:t>Unitaire</w:t>
            </w:r>
          </w:p>
        </w:tc>
      </w:tr>
      <w:tr w:rsidR="00C04E48" w:rsidRPr="00C04E48" w14:paraId="492AD5E6" w14:textId="77777777" w:rsidTr="00EF65D8">
        <w:trPr>
          <w:trHeight w:val="23"/>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14:paraId="1CCE99CA"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6. Disposez-vous d’une carte d’aptitude des sols à l’infiltration ?</w:t>
            </w:r>
          </w:p>
          <w:p w14:paraId="3CEE9ECB"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Le cas échéant, joindre une cartographie</w:t>
            </w:r>
          </w:p>
        </w:tc>
        <w:tc>
          <w:tcPr>
            <w:tcW w:w="2155"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294EA55E"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 xml:space="preserve">Oui - </w:t>
            </w:r>
            <w:r w:rsidRPr="00C04E48">
              <w:rPr>
                <w:rFonts w:ascii="Arial Narrow" w:hAnsi="Arial Narrow"/>
                <w:strike/>
                <w:sz w:val="18"/>
                <w:szCs w:val="18"/>
              </w:rPr>
              <w:t>non</w:t>
            </w:r>
          </w:p>
        </w:tc>
      </w:tr>
    </w:tbl>
    <w:p w14:paraId="0B5CAEBA" w14:textId="77777777" w:rsidR="00C04E48" w:rsidRPr="00C04E48" w:rsidRDefault="00C04E48" w:rsidP="00C04E48">
      <w:pPr>
        <w:rPr>
          <w:rFonts w:ascii="Arial Narrow" w:hAnsi="Arial Narrow"/>
          <w:sz w:val="18"/>
          <w:szCs w:val="18"/>
        </w:rPr>
      </w:pPr>
    </w:p>
    <w:tbl>
      <w:tblPr>
        <w:tblW w:w="9374" w:type="dxa"/>
        <w:tblInd w:w="37" w:type="dxa"/>
        <w:tblLayout w:type="fixed"/>
        <w:tblCellMar>
          <w:left w:w="10" w:type="dxa"/>
          <w:right w:w="10" w:type="dxa"/>
        </w:tblCellMar>
        <w:tblLook w:val="0000" w:firstRow="0" w:lastRow="0" w:firstColumn="0" w:lastColumn="0" w:noHBand="0" w:noVBand="0"/>
      </w:tblPr>
      <w:tblGrid>
        <w:gridCol w:w="7170"/>
        <w:gridCol w:w="30"/>
        <w:gridCol w:w="2174"/>
      </w:tblGrid>
      <w:tr w:rsidR="00C04E48" w:rsidRPr="00C04E48" w14:paraId="2831EA89" w14:textId="77777777" w:rsidTr="00EF65D8">
        <w:trPr>
          <w:trHeight w:hRule="exact" w:val="632"/>
          <w:tblHeader/>
        </w:trPr>
        <w:tc>
          <w:tcPr>
            <w:tcW w:w="9374" w:type="dxa"/>
            <w:gridSpan w:val="3"/>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DA7C4B2" w14:textId="77777777" w:rsidR="00C04E48" w:rsidRPr="00C04E48" w:rsidRDefault="00C04E48" w:rsidP="00C04E48">
            <w:pPr>
              <w:rPr>
                <w:rFonts w:ascii="Arial Narrow" w:hAnsi="Arial Narrow"/>
                <w:sz w:val="18"/>
                <w:szCs w:val="18"/>
              </w:rPr>
            </w:pPr>
            <w:r w:rsidRPr="00C04E48">
              <w:rPr>
                <w:rFonts w:ascii="Arial Narrow" w:hAnsi="Arial Narrow"/>
                <w:b/>
                <w:bCs/>
                <w:color w:val="FFFFFF" w:themeColor="background1"/>
                <w:sz w:val="22"/>
                <w:szCs w:val="22"/>
              </w:rPr>
              <w:t>A - Questions relatives aux zones d'assainissement collectif/non collectif des eaux usées</w:t>
            </w:r>
          </w:p>
        </w:tc>
      </w:tr>
      <w:tr w:rsidR="00C04E48" w:rsidRPr="00C04E48" w14:paraId="7F427A17"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1DFF45A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1. Les contrôles des assainissements non collectifs ont-ils été réalisés ?</w:t>
            </w:r>
          </w:p>
        </w:tc>
        <w:tc>
          <w:tcPr>
            <w:tcW w:w="2204" w:type="dxa"/>
            <w:gridSpan w:val="2"/>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651F5D12"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 xml:space="preserve">Oui – </w:t>
            </w:r>
            <w:r w:rsidRPr="00C04E48">
              <w:rPr>
                <w:rFonts w:ascii="Arial Narrow" w:hAnsi="Arial Narrow"/>
                <w:strike/>
                <w:sz w:val="18"/>
                <w:szCs w:val="18"/>
              </w:rPr>
              <w:t>non</w:t>
            </w:r>
          </w:p>
        </w:tc>
      </w:tr>
      <w:tr w:rsidR="00C04E48" w:rsidRPr="00C04E48" w14:paraId="21224BF7" w14:textId="77777777" w:rsidTr="00EF65D8">
        <w:trPr>
          <w:trHeight w:val="23"/>
        </w:trPr>
        <w:tc>
          <w:tcPr>
            <w:tcW w:w="9374" w:type="dxa"/>
            <w:gridSpan w:val="3"/>
            <w:tcBorders>
              <w:left w:val="single" w:sz="2" w:space="0" w:color="000080"/>
              <w:right w:val="single" w:sz="2" w:space="0" w:color="000080"/>
            </w:tcBorders>
            <w:shd w:val="clear" w:color="auto" w:fill="E6E6FF"/>
            <w:tcMar>
              <w:top w:w="55" w:type="dxa"/>
              <w:left w:w="55" w:type="dxa"/>
              <w:bottom w:w="55" w:type="dxa"/>
              <w:right w:w="55" w:type="dxa"/>
            </w:tcMar>
          </w:tcPr>
          <w:p w14:paraId="3452BC8B"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Si oui, préciser les dates et les résultats des dernières campagnes de contrôle de l’assainissement non collectif (joindre éventuellement une cartographie)</w:t>
            </w:r>
          </w:p>
          <w:p w14:paraId="6517E175" w14:textId="77777777" w:rsidR="00C04E48" w:rsidRPr="00C04E48" w:rsidRDefault="00C04E48" w:rsidP="00C04E48">
            <w:pPr>
              <w:rPr>
                <w:rFonts w:ascii="Arial Narrow" w:hAnsi="Arial Narrow"/>
                <w:sz w:val="18"/>
                <w:szCs w:val="18"/>
              </w:rPr>
            </w:pPr>
          </w:p>
          <w:p w14:paraId="603131D9" w14:textId="77777777" w:rsidR="00C04E48" w:rsidRPr="00C04E48" w:rsidRDefault="00C04E48" w:rsidP="00C04E48">
            <w:pPr>
              <w:rPr>
                <w:rFonts w:ascii="Arial Narrow" w:hAnsi="Arial Narrow"/>
                <w:sz w:val="18"/>
                <w:szCs w:val="18"/>
              </w:rPr>
            </w:pPr>
          </w:p>
          <w:p w14:paraId="5A5244B2" w14:textId="77777777" w:rsidR="00C04E48" w:rsidRPr="00C04E48" w:rsidRDefault="00C04E48" w:rsidP="00C04E48">
            <w:pPr>
              <w:rPr>
                <w:rFonts w:ascii="Arial Narrow" w:hAnsi="Arial Narrow"/>
                <w:sz w:val="18"/>
                <w:szCs w:val="18"/>
              </w:rPr>
            </w:pPr>
          </w:p>
        </w:tc>
      </w:tr>
      <w:tr w:rsidR="00C04E48" w:rsidRPr="00C04E48" w14:paraId="283B19AF" w14:textId="77777777" w:rsidTr="00EF65D8">
        <w:trPr>
          <w:trHeight w:val="23"/>
        </w:trPr>
        <w:tc>
          <w:tcPr>
            <w:tcW w:w="9374" w:type="dxa"/>
            <w:gridSpan w:val="3"/>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3BC8FA67"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2. Si vous prévoyez de l’Assainissement Non Collectif (ANC), quels modes de gestion prévoyez-vous ?</w:t>
            </w:r>
          </w:p>
        </w:tc>
      </w:tr>
      <w:tr w:rsidR="00C04E48" w:rsidRPr="00C04E48" w14:paraId="16C3BFA2" w14:textId="77777777" w:rsidTr="00EF65D8">
        <w:trPr>
          <w:trHeight w:val="23"/>
        </w:trPr>
        <w:tc>
          <w:tcPr>
            <w:tcW w:w="9374" w:type="dxa"/>
            <w:gridSpan w:val="3"/>
            <w:tcBorders>
              <w:left w:val="single" w:sz="2" w:space="0" w:color="000080"/>
              <w:right w:val="single" w:sz="2" w:space="0" w:color="000080"/>
            </w:tcBorders>
            <w:shd w:val="clear" w:color="auto" w:fill="E6E6FF"/>
            <w:tcMar>
              <w:top w:w="55" w:type="dxa"/>
              <w:left w:w="55" w:type="dxa"/>
              <w:bottom w:w="55" w:type="dxa"/>
              <w:right w:w="55" w:type="dxa"/>
            </w:tcMar>
          </w:tcPr>
          <w:p w14:paraId="7E55275C" w14:textId="77777777" w:rsidR="00C04E48" w:rsidRPr="00C04E48" w:rsidRDefault="00C04E48" w:rsidP="00C04E48">
            <w:pPr>
              <w:rPr>
                <w:rFonts w:ascii="Arial Narrow" w:hAnsi="Arial Narrow"/>
                <w:sz w:val="18"/>
                <w:szCs w:val="18"/>
              </w:rPr>
            </w:pPr>
          </w:p>
          <w:p w14:paraId="23D3FDFE" w14:textId="77777777" w:rsidR="00C04E48" w:rsidRPr="00C04E48" w:rsidRDefault="00C04E48" w:rsidP="00C04E48">
            <w:pPr>
              <w:rPr>
                <w:rFonts w:ascii="Arial Narrow" w:hAnsi="Arial Narrow"/>
                <w:sz w:val="18"/>
                <w:szCs w:val="18"/>
              </w:rPr>
            </w:pPr>
          </w:p>
        </w:tc>
      </w:tr>
      <w:tr w:rsidR="00C04E48" w:rsidRPr="00C04E48" w14:paraId="48548E86"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6E9B72D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3. Disposez-vous d’une ou plusieurs stations d’épuration ?</w:t>
            </w:r>
          </w:p>
        </w:tc>
        <w:tc>
          <w:tcPr>
            <w:tcW w:w="2204" w:type="dxa"/>
            <w:gridSpan w:val="2"/>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5C912C12" w14:textId="77777777" w:rsidR="00C04E48" w:rsidRPr="003465BB" w:rsidRDefault="00C04E48" w:rsidP="00202CDF">
            <w:pPr>
              <w:jc w:val="center"/>
              <w:rPr>
                <w:rFonts w:ascii="Arial Narrow" w:hAnsi="Arial Narrow"/>
                <w:sz w:val="18"/>
                <w:szCs w:val="18"/>
              </w:rPr>
            </w:pPr>
            <w:r w:rsidRPr="003465BB">
              <w:rPr>
                <w:rFonts w:ascii="Arial Narrow" w:hAnsi="Arial Narrow"/>
                <w:sz w:val="18"/>
                <w:szCs w:val="18"/>
              </w:rPr>
              <w:t xml:space="preserve">Oui – </w:t>
            </w:r>
            <w:r w:rsidRPr="003465BB">
              <w:rPr>
                <w:rFonts w:ascii="Arial Narrow" w:hAnsi="Arial Narrow"/>
                <w:strike/>
                <w:sz w:val="18"/>
                <w:szCs w:val="18"/>
              </w:rPr>
              <w:t>non</w:t>
            </w:r>
          </w:p>
        </w:tc>
      </w:tr>
      <w:tr w:rsidR="00C04E48" w:rsidRPr="00C04E48" w14:paraId="245E8905" w14:textId="77777777" w:rsidTr="00EF65D8">
        <w:trPr>
          <w:trHeight w:val="23"/>
        </w:trPr>
        <w:tc>
          <w:tcPr>
            <w:tcW w:w="9374" w:type="dxa"/>
            <w:gridSpan w:val="3"/>
            <w:tcBorders>
              <w:left w:val="single" w:sz="2" w:space="0" w:color="000080"/>
              <w:right w:val="single" w:sz="2" w:space="0" w:color="000080"/>
            </w:tcBorders>
            <w:shd w:val="clear" w:color="auto" w:fill="E6E6FF"/>
            <w:tcMar>
              <w:top w:w="55" w:type="dxa"/>
              <w:left w:w="55" w:type="dxa"/>
              <w:bottom w:w="55" w:type="dxa"/>
              <w:right w:w="55" w:type="dxa"/>
            </w:tcMar>
          </w:tcPr>
          <w:p w14:paraId="6EEC784E"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Si oui, décrivez ces équipements (date de mise en service, capacité nominale, localisation, exutoire, bilan de fonctionnement…)</w:t>
            </w:r>
          </w:p>
          <w:p w14:paraId="16AA11B0" w14:textId="77777777" w:rsidR="00C04E48" w:rsidRDefault="003465BB" w:rsidP="00C04E48">
            <w:pPr>
              <w:rPr>
                <w:rFonts w:ascii="Arial Narrow" w:hAnsi="Arial Narrow"/>
                <w:sz w:val="18"/>
                <w:szCs w:val="18"/>
              </w:rPr>
            </w:pPr>
            <w:r w:rsidRPr="003465BB">
              <w:rPr>
                <w:rFonts w:ascii="Arial Narrow" w:hAnsi="Arial Narrow"/>
                <w:sz w:val="18"/>
                <w:szCs w:val="18"/>
              </w:rPr>
              <w:t>Station d’épuration filtres à sable et pouzzolane 150 m</w:t>
            </w:r>
            <w:r w:rsidRPr="003465BB">
              <w:rPr>
                <w:rFonts w:ascii="Arial Narrow" w:hAnsi="Arial Narrow"/>
                <w:sz w:val="18"/>
                <w:szCs w:val="18"/>
                <w:vertAlign w:val="superscript"/>
              </w:rPr>
              <w:t>2</w:t>
            </w:r>
            <w:r w:rsidRPr="003465BB">
              <w:rPr>
                <w:rFonts w:ascii="Arial Narrow" w:hAnsi="Arial Narrow"/>
                <w:sz w:val="18"/>
                <w:szCs w:val="18"/>
              </w:rPr>
              <w:t xml:space="preserve"> </w:t>
            </w:r>
            <w:r w:rsidRPr="003465BB">
              <w:rPr>
                <w:rFonts w:ascii="Arial Narrow" w:hAnsi="Arial Narrow"/>
                <w:sz w:val="18"/>
                <w:szCs w:val="18"/>
              </w:rPr>
              <w:br/>
              <w:t>Capacité nominale 60 EH</w:t>
            </w:r>
            <w:r>
              <w:rPr>
                <w:rFonts w:ascii="Arial Narrow" w:hAnsi="Arial Narrow"/>
                <w:sz w:val="18"/>
                <w:szCs w:val="18"/>
              </w:rPr>
              <w:br/>
            </w:r>
            <w:r w:rsidRPr="003465BB">
              <w:rPr>
                <w:rFonts w:ascii="Arial Narrow" w:hAnsi="Arial Narrow"/>
                <w:sz w:val="18"/>
                <w:szCs w:val="18"/>
              </w:rPr>
              <w:t xml:space="preserve">Rejet dans un ruisseau affluent du Ruisseau de </w:t>
            </w:r>
            <w:proofErr w:type="spellStart"/>
            <w:r w:rsidRPr="003465BB">
              <w:rPr>
                <w:rFonts w:ascii="Arial Narrow" w:hAnsi="Arial Narrow"/>
                <w:sz w:val="18"/>
                <w:szCs w:val="18"/>
              </w:rPr>
              <w:t>Larrissaou</w:t>
            </w:r>
            <w:proofErr w:type="spellEnd"/>
            <w:r w:rsidRPr="003465BB">
              <w:rPr>
                <w:rFonts w:ascii="Arial Narrow" w:hAnsi="Arial Narrow"/>
                <w:sz w:val="18"/>
                <w:szCs w:val="18"/>
              </w:rPr>
              <w:t xml:space="preserve"> </w:t>
            </w:r>
          </w:p>
          <w:p w14:paraId="4CC45E32" w14:textId="0E43532A" w:rsidR="003465BB" w:rsidRPr="00C04E48" w:rsidRDefault="003465BB" w:rsidP="00C04E48">
            <w:pPr>
              <w:rPr>
                <w:rFonts w:ascii="Arial Narrow" w:hAnsi="Arial Narrow"/>
                <w:sz w:val="18"/>
                <w:szCs w:val="18"/>
              </w:rPr>
            </w:pPr>
          </w:p>
        </w:tc>
      </w:tr>
      <w:tr w:rsidR="00C04E48" w:rsidRPr="00C04E48" w14:paraId="4BC7CA9A"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59BB567D" w14:textId="38430BEE" w:rsidR="00C04E48" w:rsidRPr="00C04E48" w:rsidRDefault="00C04E48" w:rsidP="00C04E48">
            <w:pPr>
              <w:rPr>
                <w:rFonts w:ascii="Arial Narrow" w:hAnsi="Arial Narrow"/>
                <w:sz w:val="18"/>
                <w:szCs w:val="18"/>
              </w:rPr>
            </w:pPr>
            <w:r w:rsidRPr="00C04E48">
              <w:rPr>
                <w:rFonts w:ascii="Arial Narrow" w:hAnsi="Arial Narrow"/>
                <w:sz w:val="18"/>
                <w:szCs w:val="18"/>
              </w:rPr>
              <w:t>4. La station de traitement des eaux usées actuelle est-elle en surcharge hydraulique</w:t>
            </w:r>
            <w:r w:rsidRPr="00C04E48">
              <w:rPr>
                <w:rFonts w:ascii="Arial Narrow" w:hAnsi="Arial Narrow"/>
                <w:sz w:val="18"/>
                <w:szCs w:val="18"/>
              </w:rPr>
              <w:footnoteReference w:id="4"/>
            </w:r>
            <w:r w:rsidRPr="00C04E48">
              <w:rPr>
                <w:rFonts w:ascii="Arial Narrow" w:hAnsi="Arial Narrow"/>
                <w:sz w:val="18"/>
                <w:szCs w:val="18"/>
              </w:rPr>
              <w:t> ?</w:t>
            </w:r>
            <w:r w:rsidR="00202CDF" w:rsidRPr="00202CDF">
              <w:rPr>
                <w:rFonts w:ascii="Arial Narrow" w:hAnsi="Arial Narrow"/>
                <w:sz w:val="18"/>
                <w:szCs w:val="18"/>
              </w:rPr>
              <w:br/>
            </w:r>
          </w:p>
          <w:p w14:paraId="02F1D2CE" w14:textId="7F321574" w:rsidR="00C04E48" w:rsidRPr="00C04E48" w:rsidRDefault="00C04E48" w:rsidP="00202CDF">
            <w:pPr>
              <w:rPr>
                <w:rFonts w:ascii="Arial Narrow" w:hAnsi="Arial Narrow"/>
                <w:sz w:val="18"/>
                <w:szCs w:val="18"/>
              </w:rPr>
            </w:pPr>
            <w:r w:rsidRPr="00C04E48">
              <w:rPr>
                <w:rFonts w:ascii="Arial Narrow" w:hAnsi="Arial Narrow"/>
                <w:sz w:val="18"/>
                <w:szCs w:val="18"/>
              </w:rPr>
              <w:t>Par temps sec ?</w:t>
            </w:r>
          </w:p>
          <w:p w14:paraId="1230D0B3" w14:textId="7995E7D0" w:rsidR="00C04E48" w:rsidRPr="00C04E48" w:rsidRDefault="00C04E48" w:rsidP="00202CDF">
            <w:pPr>
              <w:rPr>
                <w:rFonts w:ascii="Arial Narrow" w:hAnsi="Arial Narrow"/>
                <w:sz w:val="18"/>
                <w:szCs w:val="18"/>
              </w:rPr>
            </w:pPr>
            <w:r w:rsidRPr="00C04E48">
              <w:rPr>
                <w:rFonts w:ascii="Arial Narrow" w:hAnsi="Arial Narrow"/>
                <w:sz w:val="18"/>
                <w:szCs w:val="18"/>
              </w:rPr>
              <w:t>Par temps de pluie ?</w:t>
            </w:r>
          </w:p>
          <w:p w14:paraId="75C32EC7" w14:textId="06EB0456" w:rsidR="00C04E48" w:rsidRPr="00C04E48" w:rsidRDefault="00C04E48" w:rsidP="00202CDF">
            <w:pPr>
              <w:rPr>
                <w:rFonts w:ascii="Arial Narrow" w:hAnsi="Arial Narrow"/>
                <w:sz w:val="18"/>
                <w:szCs w:val="18"/>
              </w:rPr>
            </w:pPr>
            <w:r w:rsidRPr="00C04E48">
              <w:rPr>
                <w:rFonts w:ascii="Arial Narrow" w:hAnsi="Arial Narrow"/>
                <w:sz w:val="18"/>
                <w:szCs w:val="18"/>
              </w:rPr>
              <w:lastRenderedPageBreak/>
              <w:t>De façon saisonnière ?</w:t>
            </w:r>
          </w:p>
        </w:tc>
        <w:tc>
          <w:tcPr>
            <w:tcW w:w="2204" w:type="dxa"/>
            <w:gridSpan w:val="2"/>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5BE691A3" w14:textId="157549C8" w:rsidR="00C04E48" w:rsidRPr="00C04E48" w:rsidRDefault="00C04E48" w:rsidP="00202CDF">
            <w:pPr>
              <w:numPr>
                <w:ilvl w:val="0"/>
                <w:numId w:val="28"/>
              </w:numPr>
              <w:rPr>
                <w:rFonts w:ascii="Arial Narrow" w:hAnsi="Arial Narrow"/>
                <w:sz w:val="18"/>
                <w:szCs w:val="18"/>
              </w:rPr>
            </w:pPr>
            <w:r w:rsidRPr="00CB5C58">
              <w:rPr>
                <w:rFonts w:ascii="Arial Narrow" w:hAnsi="Arial Narrow"/>
                <w:strike/>
                <w:sz w:val="18"/>
                <w:szCs w:val="18"/>
              </w:rPr>
              <w:lastRenderedPageBreak/>
              <w:t>Oui</w:t>
            </w:r>
            <w:r w:rsidRPr="00C04E48">
              <w:rPr>
                <w:rFonts w:ascii="Arial Narrow" w:hAnsi="Arial Narrow"/>
                <w:sz w:val="18"/>
                <w:szCs w:val="18"/>
              </w:rPr>
              <w:t xml:space="preserve"> – non</w:t>
            </w:r>
          </w:p>
          <w:p w14:paraId="376DF21B" w14:textId="77777777" w:rsidR="00C04E48" w:rsidRPr="00C04E48" w:rsidRDefault="00C04E48" w:rsidP="00202CDF">
            <w:pPr>
              <w:numPr>
                <w:ilvl w:val="0"/>
                <w:numId w:val="22"/>
              </w:numPr>
              <w:rPr>
                <w:rFonts w:ascii="Arial Narrow" w:hAnsi="Arial Narrow"/>
                <w:sz w:val="18"/>
                <w:szCs w:val="18"/>
              </w:rPr>
            </w:pPr>
            <w:r w:rsidRPr="00CB5C58">
              <w:rPr>
                <w:rFonts w:ascii="Arial Narrow" w:hAnsi="Arial Narrow"/>
                <w:strike/>
                <w:sz w:val="18"/>
                <w:szCs w:val="18"/>
              </w:rPr>
              <w:t>Oui</w:t>
            </w:r>
            <w:r w:rsidRPr="00C04E48">
              <w:rPr>
                <w:rFonts w:ascii="Arial Narrow" w:hAnsi="Arial Narrow"/>
                <w:sz w:val="18"/>
                <w:szCs w:val="18"/>
              </w:rPr>
              <w:t xml:space="preserve"> – non</w:t>
            </w:r>
          </w:p>
          <w:p w14:paraId="0FEDD220" w14:textId="77777777" w:rsidR="00C04E48" w:rsidRPr="00C04E48" w:rsidRDefault="00C04E48" w:rsidP="00202CDF">
            <w:pPr>
              <w:numPr>
                <w:ilvl w:val="0"/>
                <w:numId w:val="22"/>
              </w:numPr>
              <w:rPr>
                <w:rFonts w:ascii="Arial Narrow" w:hAnsi="Arial Narrow"/>
                <w:sz w:val="18"/>
                <w:szCs w:val="18"/>
              </w:rPr>
            </w:pPr>
            <w:r w:rsidRPr="00CB5C58">
              <w:rPr>
                <w:rFonts w:ascii="Arial Narrow" w:hAnsi="Arial Narrow"/>
                <w:strike/>
                <w:sz w:val="18"/>
                <w:szCs w:val="18"/>
              </w:rPr>
              <w:t>Oui</w:t>
            </w:r>
            <w:r w:rsidRPr="00C04E48">
              <w:rPr>
                <w:rFonts w:ascii="Arial Narrow" w:hAnsi="Arial Narrow"/>
                <w:sz w:val="18"/>
                <w:szCs w:val="18"/>
              </w:rPr>
              <w:t xml:space="preserve"> – non</w:t>
            </w:r>
          </w:p>
          <w:p w14:paraId="31A2C0B6" w14:textId="77777777" w:rsidR="00C04E48" w:rsidRPr="00C04E48" w:rsidRDefault="00C04E48" w:rsidP="00202CDF">
            <w:pPr>
              <w:numPr>
                <w:ilvl w:val="0"/>
                <w:numId w:val="22"/>
              </w:numPr>
              <w:rPr>
                <w:rFonts w:ascii="Arial Narrow" w:hAnsi="Arial Narrow"/>
                <w:sz w:val="18"/>
                <w:szCs w:val="18"/>
              </w:rPr>
            </w:pPr>
            <w:r w:rsidRPr="00CB5C58">
              <w:rPr>
                <w:rFonts w:ascii="Arial Narrow" w:hAnsi="Arial Narrow"/>
                <w:strike/>
                <w:sz w:val="18"/>
                <w:szCs w:val="18"/>
              </w:rPr>
              <w:lastRenderedPageBreak/>
              <w:t>Oui</w:t>
            </w:r>
            <w:r w:rsidRPr="00C04E48">
              <w:rPr>
                <w:rFonts w:ascii="Arial Narrow" w:hAnsi="Arial Narrow"/>
                <w:sz w:val="18"/>
                <w:szCs w:val="18"/>
              </w:rPr>
              <w:t xml:space="preserve"> – non</w:t>
            </w:r>
          </w:p>
        </w:tc>
      </w:tr>
      <w:tr w:rsidR="00C04E48" w:rsidRPr="00C04E48" w14:paraId="02826267" w14:textId="77777777" w:rsidTr="00EF65D8">
        <w:trPr>
          <w:trHeight w:val="23"/>
        </w:trPr>
        <w:tc>
          <w:tcPr>
            <w:tcW w:w="9374" w:type="dxa"/>
            <w:gridSpan w:val="3"/>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4AB45089" w14:textId="77777777" w:rsidR="00C04E48" w:rsidRPr="00C04E48" w:rsidRDefault="00C04E48" w:rsidP="00C04E48">
            <w:pPr>
              <w:rPr>
                <w:rFonts w:ascii="Arial Narrow" w:hAnsi="Arial Narrow"/>
                <w:sz w:val="18"/>
                <w:szCs w:val="18"/>
              </w:rPr>
            </w:pPr>
            <w:r w:rsidRPr="00C04E48">
              <w:rPr>
                <w:rFonts w:ascii="Arial Narrow" w:hAnsi="Arial Narrow"/>
                <w:sz w:val="18"/>
                <w:szCs w:val="18"/>
              </w:rPr>
              <w:lastRenderedPageBreak/>
              <w:t>5. Quels sont les taux de rendement épuratoire de la station ?</w:t>
            </w:r>
          </w:p>
        </w:tc>
      </w:tr>
      <w:tr w:rsidR="00C04E48" w:rsidRPr="00C04E48" w14:paraId="218BD17E" w14:textId="77777777" w:rsidTr="00EF65D8">
        <w:trPr>
          <w:trHeight w:val="23"/>
        </w:trPr>
        <w:tc>
          <w:tcPr>
            <w:tcW w:w="9374" w:type="dxa"/>
            <w:gridSpan w:val="3"/>
            <w:tcBorders>
              <w:left w:val="single" w:sz="2" w:space="0" w:color="000080"/>
              <w:right w:val="single" w:sz="2" w:space="0" w:color="000080"/>
            </w:tcBorders>
            <w:shd w:val="clear" w:color="auto" w:fill="E6E6FF"/>
            <w:tcMar>
              <w:top w:w="55" w:type="dxa"/>
              <w:left w:w="55" w:type="dxa"/>
              <w:bottom w:w="55" w:type="dxa"/>
              <w:right w:w="55" w:type="dxa"/>
            </w:tcMar>
          </w:tcPr>
          <w:p w14:paraId="5F05B998" w14:textId="41F364DD" w:rsidR="00C04E48" w:rsidRPr="00C04E48" w:rsidRDefault="00F25B31" w:rsidP="00C04E48">
            <w:pPr>
              <w:rPr>
                <w:rFonts w:ascii="Arial Narrow" w:hAnsi="Arial Narrow"/>
                <w:sz w:val="18"/>
                <w:szCs w:val="18"/>
              </w:rPr>
            </w:pPr>
            <w:r>
              <w:rPr>
                <w:rFonts w:ascii="Arial Narrow" w:hAnsi="Arial Narrow"/>
                <w:sz w:val="18"/>
                <w:szCs w:val="18"/>
              </w:rPr>
              <w:t>Non connus</w:t>
            </w:r>
          </w:p>
          <w:p w14:paraId="79ADF48D" w14:textId="77777777" w:rsidR="00C04E48" w:rsidRPr="00C04E48" w:rsidRDefault="00C04E48" w:rsidP="00C04E48">
            <w:pPr>
              <w:rPr>
                <w:rFonts w:ascii="Arial Narrow" w:hAnsi="Arial Narrow"/>
                <w:sz w:val="18"/>
                <w:szCs w:val="18"/>
              </w:rPr>
            </w:pPr>
          </w:p>
        </w:tc>
      </w:tr>
      <w:tr w:rsidR="00C04E48" w:rsidRPr="00C04E48" w14:paraId="0726CA19" w14:textId="77777777" w:rsidTr="00EF65D8">
        <w:trPr>
          <w:trHeight w:val="23"/>
        </w:trPr>
        <w:tc>
          <w:tcPr>
            <w:tcW w:w="7200" w:type="dxa"/>
            <w:gridSpan w:val="2"/>
            <w:tcBorders>
              <w:top w:val="single" w:sz="2" w:space="0" w:color="000080"/>
              <w:left w:val="single" w:sz="2" w:space="0" w:color="000080"/>
              <w:bottom w:val="single" w:sz="2" w:space="0" w:color="000080"/>
            </w:tcBorders>
            <w:shd w:val="clear" w:color="auto" w:fill="auto"/>
            <w:tcMar>
              <w:top w:w="55" w:type="dxa"/>
              <w:left w:w="55" w:type="dxa"/>
              <w:bottom w:w="55" w:type="dxa"/>
              <w:right w:w="55" w:type="dxa"/>
            </w:tcMar>
          </w:tcPr>
          <w:p w14:paraId="0BF0837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6. Est que des travaux sont programmés sur la station d’épuration ou les réseaux ?</w:t>
            </w:r>
          </w:p>
          <w:p w14:paraId="24EFA0DB"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Si oui, à quelle échéance ?</w:t>
            </w:r>
          </w:p>
        </w:tc>
        <w:tc>
          <w:tcPr>
            <w:tcW w:w="2174" w:type="dxa"/>
            <w:tcBorders>
              <w:top w:val="single" w:sz="2" w:space="0" w:color="000080"/>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17FAAF61" w14:textId="77777777" w:rsidR="00C04E48" w:rsidRPr="00C04E48" w:rsidRDefault="00C04E48" w:rsidP="00202CDF">
            <w:pPr>
              <w:jc w:val="center"/>
              <w:rPr>
                <w:rFonts w:ascii="Arial Narrow" w:hAnsi="Arial Narrow"/>
                <w:sz w:val="18"/>
                <w:szCs w:val="18"/>
              </w:rPr>
            </w:pPr>
            <w:r w:rsidRPr="0051509B">
              <w:rPr>
                <w:rFonts w:ascii="Arial Narrow" w:hAnsi="Arial Narrow"/>
                <w:strike/>
                <w:sz w:val="18"/>
                <w:szCs w:val="18"/>
              </w:rPr>
              <w:t>Oui</w:t>
            </w:r>
            <w:r w:rsidRPr="00C04E48">
              <w:rPr>
                <w:rFonts w:ascii="Arial Narrow" w:hAnsi="Arial Narrow"/>
                <w:sz w:val="18"/>
                <w:szCs w:val="18"/>
              </w:rPr>
              <w:t xml:space="preserve"> – non</w:t>
            </w:r>
          </w:p>
        </w:tc>
      </w:tr>
      <w:tr w:rsidR="00C04E48" w:rsidRPr="00C04E48" w14:paraId="1CAFC31F" w14:textId="77777777" w:rsidTr="00EF65D8">
        <w:trPr>
          <w:trHeight w:val="23"/>
        </w:trPr>
        <w:tc>
          <w:tcPr>
            <w:tcW w:w="9374" w:type="dxa"/>
            <w:gridSpan w:val="3"/>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7623DAD9" w14:textId="77777777" w:rsidR="00C04E48" w:rsidRPr="00C04E48" w:rsidRDefault="00C04E48" w:rsidP="00C04E48">
            <w:pPr>
              <w:rPr>
                <w:rFonts w:ascii="Arial Narrow" w:hAnsi="Arial Narrow"/>
                <w:sz w:val="18"/>
                <w:szCs w:val="18"/>
              </w:rPr>
            </w:pPr>
          </w:p>
          <w:p w14:paraId="588FB8C2" w14:textId="77777777" w:rsidR="00C04E48" w:rsidRPr="00C04E48" w:rsidRDefault="00C04E48" w:rsidP="00C04E48">
            <w:pPr>
              <w:rPr>
                <w:rFonts w:ascii="Arial Narrow" w:hAnsi="Arial Narrow"/>
                <w:sz w:val="18"/>
                <w:szCs w:val="18"/>
              </w:rPr>
            </w:pPr>
          </w:p>
        </w:tc>
      </w:tr>
      <w:tr w:rsidR="00C04E48" w:rsidRPr="00C04E48" w14:paraId="48CDDF38" w14:textId="77777777" w:rsidTr="00EF65D8">
        <w:trPr>
          <w:trHeight w:val="23"/>
        </w:trPr>
        <w:tc>
          <w:tcPr>
            <w:tcW w:w="9374" w:type="dxa"/>
            <w:gridSpan w:val="3"/>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1DDD2B2B"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7. Dans le cas d’une révision ou modification du zonage d’assainissement, quelles sont les évolutions apportées ? Quelles en sont les raisons ?</w:t>
            </w:r>
          </w:p>
        </w:tc>
      </w:tr>
      <w:tr w:rsidR="00C04E48" w:rsidRPr="00C04E48" w14:paraId="79EA017D" w14:textId="77777777" w:rsidTr="00EF65D8">
        <w:trPr>
          <w:trHeight w:val="23"/>
        </w:trPr>
        <w:tc>
          <w:tcPr>
            <w:tcW w:w="9374" w:type="dxa"/>
            <w:gridSpan w:val="3"/>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CF955F1"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Aucune modification n’est apportée au zonage d’assainissement actuel.</w:t>
            </w:r>
          </w:p>
          <w:p w14:paraId="2462B5ED" w14:textId="77777777" w:rsidR="00C04E48" w:rsidRPr="00C04E48" w:rsidRDefault="00C04E48" w:rsidP="00C04E48">
            <w:pPr>
              <w:rPr>
                <w:rFonts w:ascii="Arial Narrow" w:hAnsi="Arial Narrow"/>
                <w:sz w:val="18"/>
                <w:szCs w:val="18"/>
              </w:rPr>
            </w:pPr>
          </w:p>
        </w:tc>
      </w:tr>
    </w:tbl>
    <w:p w14:paraId="214801B0" w14:textId="77777777" w:rsidR="00C04E48" w:rsidRPr="00C04E48" w:rsidRDefault="00C04E48" w:rsidP="00C04E48">
      <w:pPr>
        <w:rPr>
          <w:rFonts w:ascii="Arial Narrow" w:hAnsi="Arial Narrow"/>
          <w:b/>
          <w:i/>
          <w:sz w:val="18"/>
          <w:szCs w:val="18"/>
        </w:rPr>
      </w:pPr>
    </w:p>
    <w:tbl>
      <w:tblPr>
        <w:tblW w:w="9370" w:type="dxa"/>
        <w:tblInd w:w="37" w:type="dxa"/>
        <w:tblLayout w:type="fixed"/>
        <w:tblCellMar>
          <w:left w:w="10" w:type="dxa"/>
          <w:right w:w="10" w:type="dxa"/>
        </w:tblCellMar>
        <w:tblLook w:val="0000" w:firstRow="0" w:lastRow="0" w:firstColumn="0" w:lastColumn="0" w:noHBand="0" w:noVBand="0"/>
      </w:tblPr>
      <w:tblGrid>
        <w:gridCol w:w="7170"/>
        <w:gridCol w:w="2200"/>
      </w:tblGrid>
      <w:tr w:rsidR="00C04E48" w:rsidRPr="00C04E48" w14:paraId="4F971678" w14:textId="77777777" w:rsidTr="00EF65D8">
        <w:trPr>
          <w:trHeight w:hRule="exact" w:val="964"/>
          <w:tblHeader/>
        </w:trPr>
        <w:tc>
          <w:tcPr>
            <w:tcW w:w="9370" w:type="dxa"/>
            <w:gridSpan w:val="2"/>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6275785B" w14:textId="77777777" w:rsidR="00C04E48" w:rsidRPr="00C04E48" w:rsidRDefault="00C04E48" w:rsidP="00C04E48">
            <w:pPr>
              <w:rPr>
                <w:rFonts w:ascii="Arial Narrow" w:hAnsi="Arial Narrow"/>
                <w:sz w:val="18"/>
                <w:szCs w:val="18"/>
              </w:rPr>
            </w:pPr>
            <w:r w:rsidRPr="00C04E48">
              <w:rPr>
                <w:rFonts w:ascii="Arial Narrow" w:hAnsi="Arial Narrow"/>
                <w:b/>
                <w:bCs/>
                <w:color w:val="FFFFFF" w:themeColor="background1"/>
                <w:sz w:val="22"/>
                <w:szCs w:val="22"/>
              </w:rPr>
              <w:t>B - Questions relatives aux zones où des mesures doivent être prises pour limiter l'imperméabilisation des sols et pour assurer la maîtrise du débit et de l'écoulement des eaux pluviales et de ruissellement.</w:t>
            </w:r>
          </w:p>
        </w:tc>
      </w:tr>
      <w:tr w:rsidR="00C04E48" w:rsidRPr="00C04E48" w14:paraId="0EE46713"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7245EA82"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1. Existe-t-il des risques ou enjeux liés à :</w:t>
            </w:r>
          </w:p>
          <w:p w14:paraId="7F427329" w14:textId="297F2511" w:rsidR="00C04E48" w:rsidRPr="00202CDF" w:rsidRDefault="00202CDF" w:rsidP="00202CDF">
            <w:pPr>
              <w:pStyle w:val="Paragraphedeliste"/>
              <w:numPr>
                <w:ilvl w:val="0"/>
                <w:numId w:val="31"/>
              </w:numPr>
              <w:rPr>
                <w:rFonts w:ascii="Arial Narrow" w:hAnsi="Arial Narrow"/>
                <w:sz w:val="18"/>
                <w:szCs w:val="18"/>
              </w:rPr>
            </w:pPr>
            <w:r w:rsidRPr="00202CDF">
              <w:rPr>
                <w:rFonts w:ascii="Arial Narrow" w:hAnsi="Arial Narrow"/>
                <w:sz w:val="18"/>
                <w:szCs w:val="18"/>
              </w:rPr>
              <w:t>Des</w:t>
            </w:r>
            <w:r w:rsidR="00C04E48" w:rsidRPr="00202CDF">
              <w:rPr>
                <w:rFonts w:ascii="Arial Narrow" w:hAnsi="Arial Narrow"/>
                <w:sz w:val="18"/>
                <w:szCs w:val="18"/>
              </w:rPr>
              <w:t xml:space="preserve"> problèmes d’écoulement des eaux pluviales ?</w:t>
            </w:r>
            <w:r w:rsidRPr="00202CDF">
              <w:rPr>
                <w:rFonts w:ascii="Arial Narrow" w:hAnsi="Arial Narrow"/>
                <w:sz w:val="18"/>
                <w:szCs w:val="18"/>
              </w:rPr>
              <w:br/>
            </w:r>
          </w:p>
          <w:p w14:paraId="3348E880" w14:textId="0721C97E" w:rsidR="00C04E48" w:rsidRPr="00202CDF" w:rsidRDefault="00202CDF" w:rsidP="00202CDF">
            <w:pPr>
              <w:pStyle w:val="Paragraphedeliste"/>
              <w:numPr>
                <w:ilvl w:val="0"/>
                <w:numId w:val="31"/>
              </w:numPr>
              <w:rPr>
                <w:rFonts w:ascii="Arial Narrow" w:hAnsi="Arial Narrow"/>
                <w:sz w:val="18"/>
                <w:szCs w:val="18"/>
              </w:rPr>
            </w:pPr>
            <w:r w:rsidRPr="00202CDF">
              <w:rPr>
                <w:rFonts w:ascii="Arial Narrow" w:hAnsi="Arial Narrow"/>
                <w:sz w:val="18"/>
                <w:szCs w:val="18"/>
              </w:rPr>
              <w:t>De</w:t>
            </w:r>
            <w:r w:rsidR="00C04E48" w:rsidRPr="00202CDF">
              <w:rPr>
                <w:rFonts w:ascii="Arial Narrow" w:hAnsi="Arial Narrow"/>
                <w:sz w:val="18"/>
                <w:szCs w:val="18"/>
              </w:rPr>
              <w:t xml:space="preserve"> ruissellement ?</w:t>
            </w:r>
            <w:r w:rsidRPr="00202CDF">
              <w:rPr>
                <w:rFonts w:ascii="Arial Narrow" w:hAnsi="Arial Narrow"/>
                <w:sz w:val="18"/>
                <w:szCs w:val="18"/>
              </w:rPr>
              <w:br/>
            </w:r>
          </w:p>
          <w:p w14:paraId="0F0C530A" w14:textId="6F297AEA" w:rsidR="00C04E48" w:rsidRPr="00202CDF" w:rsidRDefault="00202CDF" w:rsidP="00202CDF">
            <w:pPr>
              <w:pStyle w:val="Paragraphedeliste"/>
              <w:numPr>
                <w:ilvl w:val="0"/>
                <w:numId w:val="31"/>
              </w:numPr>
              <w:rPr>
                <w:rFonts w:ascii="Arial Narrow" w:hAnsi="Arial Narrow"/>
                <w:sz w:val="18"/>
                <w:szCs w:val="18"/>
              </w:rPr>
            </w:pPr>
            <w:r w:rsidRPr="00202CDF">
              <w:rPr>
                <w:rFonts w:ascii="Arial Narrow" w:hAnsi="Arial Narrow"/>
                <w:sz w:val="18"/>
                <w:szCs w:val="18"/>
              </w:rPr>
              <w:t>De</w:t>
            </w:r>
            <w:r w:rsidR="00C04E48" w:rsidRPr="00202CDF">
              <w:rPr>
                <w:rFonts w:ascii="Arial Narrow" w:hAnsi="Arial Narrow"/>
                <w:sz w:val="18"/>
                <w:szCs w:val="18"/>
              </w:rPr>
              <w:t xml:space="preserve"> maîtrise de débit ?</w:t>
            </w:r>
            <w:r w:rsidRPr="00202CDF">
              <w:rPr>
                <w:rFonts w:ascii="Arial Narrow" w:hAnsi="Arial Narrow"/>
                <w:sz w:val="18"/>
                <w:szCs w:val="18"/>
              </w:rPr>
              <w:br/>
            </w:r>
          </w:p>
          <w:p w14:paraId="66DA669F" w14:textId="1579D6E5" w:rsidR="00C04E48" w:rsidRPr="00202CDF" w:rsidRDefault="00202CDF" w:rsidP="00202CDF">
            <w:pPr>
              <w:pStyle w:val="Paragraphedeliste"/>
              <w:numPr>
                <w:ilvl w:val="0"/>
                <w:numId w:val="31"/>
              </w:numPr>
              <w:rPr>
                <w:rFonts w:ascii="Arial Narrow" w:hAnsi="Arial Narrow"/>
                <w:sz w:val="18"/>
                <w:szCs w:val="18"/>
              </w:rPr>
            </w:pPr>
            <w:r w:rsidRPr="00202CDF">
              <w:rPr>
                <w:rFonts w:ascii="Arial Narrow" w:hAnsi="Arial Narrow"/>
                <w:sz w:val="18"/>
                <w:szCs w:val="18"/>
              </w:rPr>
              <w:t>D’imperméabilisation</w:t>
            </w:r>
            <w:r w:rsidR="00C04E48" w:rsidRPr="00202CDF">
              <w:rPr>
                <w:rFonts w:ascii="Arial Narrow" w:hAnsi="Arial Narrow"/>
                <w:sz w:val="18"/>
                <w:szCs w:val="18"/>
              </w:rPr>
              <w:t xml:space="preserve"> des sols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639FC03F" w14:textId="77777777" w:rsidR="00C04E48" w:rsidRPr="00C04E48" w:rsidRDefault="00C04E48" w:rsidP="00C04E48">
            <w:pPr>
              <w:rPr>
                <w:rFonts w:ascii="Arial Narrow" w:hAnsi="Arial Narrow"/>
                <w:sz w:val="18"/>
                <w:szCs w:val="18"/>
              </w:rPr>
            </w:pPr>
          </w:p>
          <w:p w14:paraId="029F0C9A" w14:textId="4F9C4403" w:rsidR="00C04E48" w:rsidRPr="00C04E48" w:rsidRDefault="00C04E48" w:rsidP="003465BB">
            <w:pPr>
              <w:numPr>
                <w:ilvl w:val="0"/>
                <w:numId w:val="23"/>
              </w:numPr>
              <w:ind w:left="284" w:hanging="284"/>
              <w:jc w:val="center"/>
              <w:rPr>
                <w:rFonts w:ascii="Arial Narrow" w:hAnsi="Arial Narrow"/>
                <w:sz w:val="18"/>
                <w:szCs w:val="18"/>
              </w:rPr>
            </w:pPr>
            <w:r w:rsidRPr="00C04E48">
              <w:rPr>
                <w:rFonts w:ascii="Arial Narrow" w:hAnsi="Arial Narrow"/>
                <w:sz w:val="18"/>
                <w:szCs w:val="18"/>
              </w:rPr>
              <w:t>Oui – non</w:t>
            </w:r>
          </w:p>
          <w:p w14:paraId="2AB33003" w14:textId="38EA166F" w:rsidR="00C04E48" w:rsidRPr="00C04E48" w:rsidRDefault="00C04E48" w:rsidP="003465BB">
            <w:pPr>
              <w:numPr>
                <w:ilvl w:val="0"/>
                <w:numId w:val="23"/>
              </w:numPr>
              <w:ind w:left="284" w:hanging="284"/>
              <w:jc w:val="center"/>
              <w:rPr>
                <w:rFonts w:ascii="Arial Narrow" w:hAnsi="Arial Narrow"/>
                <w:sz w:val="18"/>
                <w:szCs w:val="18"/>
              </w:rPr>
            </w:pPr>
            <w:r w:rsidRPr="00C04E48">
              <w:rPr>
                <w:rFonts w:ascii="Arial Narrow" w:hAnsi="Arial Narrow"/>
                <w:sz w:val="18"/>
                <w:szCs w:val="18"/>
              </w:rPr>
              <w:t>Oui – non</w:t>
            </w:r>
            <w:r w:rsidR="00202CDF" w:rsidRPr="00202CDF">
              <w:rPr>
                <w:rFonts w:ascii="Arial Narrow" w:hAnsi="Arial Narrow"/>
                <w:sz w:val="18"/>
                <w:szCs w:val="18"/>
              </w:rPr>
              <w:br/>
            </w:r>
          </w:p>
          <w:p w14:paraId="3745A22F" w14:textId="076B7705" w:rsidR="00C04E48" w:rsidRPr="00C04E48" w:rsidRDefault="00C04E48" w:rsidP="003465BB">
            <w:pPr>
              <w:numPr>
                <w:ilvl w:val="0"/>
                <w:numId w:val="23"/>
              </w:numPr>
              <w:ind w:left="284" w:hanging="284"/>
              <w:jc w:val="center"/>
              <w:rPr>
                <w:rFonts w:ascii="Arial Narrow" w:hAnsi="Arial Narrow"/>
                <w:sz w:val="18"/>
                <w:szCs w:val="18"/>
              </w:rPr>
            </w:pPr>
            <w:r w:rsidRPr="00C04E48">
              <w:rPr>
                <w:rFonts w:ascii="Arial Narrow" w:hAnsi="Arial Narrow"/>
                <w:sz w:val="18"/>
                <w:szCs w:val="18"/>
              </w:rPr>
              <w:t>Oui – non</w:t>
            </w:r>
          </w:p>
          <w:p w14:paraId="056BAD4F" w14:textId="40C1B45D" w:rsidR="00C04E48" w:rsidRPr="00C04E48" w:rsidRDefault="00C04E48" w:rsidP="003465BB">
            <w:pPr>
              <w:numPr>
                <w:ilvl w:val="0"/>
                <w:numId w:val="23"/>
              </w:numPr>
              <w:ind w:left="284" w:hanging="284"/>
              <w:jc w:val="center"/>
              <w:rPr>
                <w:rFonts w:ascii="Arial Narrow" w:hAnsi="Arial Narrow"/>
                <w:sz w:val="18"/>
                <w:szCs w:val="18"/>
              </w:rPr>
            </w:pPr>
            <w:r w:rsidRPr="00C04E48">
              <w:rPr>
                <w:rFonts w:ascii="Arial Narrow" w:hAnsi="Arial Narrow"/>
                <w:sz w:val="18"/>
                <w:szCs w:val="18"/>
              </w:rPr>
              <w:t>Oui – non</w:t>
            </w:r>
          </w:p>
        </w:tc>
      </w:tr>
      <w:tr w:rsidR="00C04E48" w:rsidRPr="00C04E48" w14:paraId="397F007F" w14:textId="77777777" w:rsidTr="00EF65D8">
        <w:trPr>
          <w:trHeight w:val="23"/>
        </w:trPr>
        <w:tc>
          <w:tcPr>
            <w:tcW w:w="937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6B53004B"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Lesquels :</w:t>
            </w:r>
          </w:p>
          <w:p w14:paraId="13B59E1A" w14:textId="77777777" w:rsidR="00C04E48" w:rsidRPr="00C04E48" w:rsidRDefault="00C04E48" w:rsidP="003465BB">
            <w:pPr>
              <w:rPr>
                <w:rFonts w:ascii="Arial Narrow" w:hAnsi="Arial Narrow"/>
                <w:sz w:val="18"/>
                <w:szCs w:val="18"/>
              </w:rPr>
            </w:pPr>
          </w:p>
        </w:tc>
      </w:tr>
      <w:tr w:rsidR="00C04E48" w:rsidRPr="00C04E48" w14:paraId="1E972A78"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5842D2B0"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2. Des mesures de gestion des eaux pluviales existent-elles déjà sur le territoire du zonage prévu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16999FE1"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tc>
      </w:tr>
      <w:tr w:rsidR="00C04E48" w:rsidRPr="00C04E48" w14:paraId="273587AD" w14:textId="77777777" w:rsidTr="00EF65D8">
        <w:trPr>
          <w:trHeight w:val="23"/>
        </w:trPr>
        <w:tc>
          <w:tcPr>
            <w:tcW w:w="937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28450C1F"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Lesquelles :</w:t>
            </w:r>
          </w:p>
          <w:p w14:paraId="7BEEC285" w14:textId="77777777" w:rsidR="00C04E48" w:rsidRPr="00C04E48" w:rsidRDefault="00C04E48" w:rsidP="00C04E48">
            <w:pPr>
              <w:rPr>
                <w:rFonts w:ascii="Arial Narrow" w:hAnsi="Arial Narrow"/>
                <w:sz w:val="18"/>
                <w:szCs w:val="18"/>
              </w:rPr>
            </w:pPr>
          </w:p>
          <w:p w14:paraId="11A9708A"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Quelles ont été les raisons de leur mise en place ?</w:t>
            </w:r>
          </w:p>
          <w:p w14:paraId="2C4F1A4D" w14:textId="77777777" w:rsidR="00C04E48" w:rsidRPr="00C04E48" w:rsidRDefault="00C04E48" w:rsidP="00C04E48">
            <w:pPr>
              <w:rPr>
                <w:rFonts w:ascii="Arial Narrow" w:hAnsi="Arial Narrow"/>
                <w:sz w:val="18"/>
                <w:szCs w:val="18"/>
              </w:rPr>
            </w:pPr>
          </w:p>
          <w:p w14:paraId="71B0D057" w14:textId="77777777" w:rsidR="00C04E48" w:rsidRPr="00C04E48" w:rsidRDefault="00C04E48" w:rsidP="00C04E48">
            <w:pPr>
              <w:rPr>
                <w:rFonts w:ascii="Arial Narrow" w:hAnsi="Arial Narrow"/>
                <w:sz w:val="18"/>
                <w:szCs w:val="18"/>
              </w:rPr>
            </w:pPr>
          </w:p>
        </w:tc>
      </w:tr>
      <w:tr w:rsidR="00C04E48" w:rsidRPr="00C04E48" w14:paraId="3696F5A7"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4BA2CB3E"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3. Avez-vous identifié des secteurs de votre territoire où sont présents des enjeux de gestion pour les eaux pluviales (maîtrise de l’imperméabilisation, topographie, capacité des réseaux existants, limitation du ruissellement...)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3F5BE9BB"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p w14:paraId="44228D77" w14:textId="77777777" w:rsidR="00C04E48" w:rsidRPr="00C04E48" w:rsidRDefault="00C04E48" w:rsidP="00202CDF">
            <w:pPr>
              <w:jc w:val="center"/>
              <w:rPr>
                <w:rFonts w:ascii="Arial Narrow" w:hAnsi="Arial Narrow"/>
                <w:sz w:val="18"/>
                <w:szCs w:val="18"/>
              </w:rPr>
            </w:pPr>
          </w:p>
          <w:p w14:paraId="7C99E299"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Si oui, fournir si possible une carte.</w:t>
            </w:r>
          </w:p>
        </w:tc>
      </w:tr>
      <w:tr w:rsidR="00C04E48" w:rsidRPr="00C04E48" w14:paraId="05E85422"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585ADB10"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4. Avez-vous identifié des secteurs de votre territoire et des territoires limitrophes concernés par des risques liés aux eaux pluviales ?</w:t>
            </w:r>
          </w:p>
          <w:p w14:paraId="3092D506" w14:textId="77777777" w:rsidR="00C04E48" w:rsidRPr="00C04E48" w:rsidRDefault="00C04E48" w:rsidP="00C04E48">
            <w:pPr>
              <w:rPr>
                <w:rFonts w:ascii="Arial Narrow" w:hAnsi="Arial Narrow"/>
                <w:sz w:val="18"/>
                <w:szCs w:val="18"/>
              </w:rPr>
            </w:pPr>
          </w:p>
          <w:p w14:paraId="0C03035A" w14:textId="77777777" w:rsidR="00C04E48" w:rsidRPr="00C04E48" w:rsidRDefault="00C04E48" w:rsidP="00C04E48">
            <w:pPr>
              <w:rPr>
                <w:rFonts w:ascii="Arial Narrow" w:hAnsi="Arial Narrow"/>
                <w:sz w:val="18"/>
                <w:szCs w:val="18"/>
              </w:rPr>
            </w:pPr>
          </w:p>
          <w:p w14:paraId="6AA441B3" w14:textId="77777777" w:rsidR="00C04E48" w:rsidRPr="00C04E48" w:rsidRDefault="00C04E48" w:rsidP="00C04E48">
            <w:pPr>
              <w:rPr>
                <w:rFonts w:ascii="Arial Narrow" w:hAnsi="Arial Narrow"/>
                <w:sz w:val="18"/>
                <w:szCs w:val="18"/>
              </w:rPr>
            </w:pPr>
          </w:p>
          <w:p w14:paraId="3A795E19" w14:textId="77777777" w:rsidR="00C04E48" w:rsidRPr="00C04E48" w:rsidRDefault="00C04E48" w:rsidP="00C04E48">
            <w:pPr>
              <w:rPr>
                <w:rFonts w:ascii="Arial Narrow" w:hAnsi="Arial Narrow"/>
                <w:sz w:val="18"/>
                <w:szCs w:val="18"/>
              </w:rPr>
            </w:pPr>
            <w:r w:rsidRPr="00C04E48">
              <w:rPr>
                <w:rFonts w:ascii="Arial Narrow" w:hAnsi="Arial Narrow"/>
                <w:sz w:val="18"/>
                <w:szCs w:val="18"/>
              </w:rPr>
              <w:lastRenderedPageBreak/>
              <w:t>Si oui, des mesures permettant de gérer ces risques existent-elles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5D1BB867"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lastRenderedPageBreak/>
              <w:t>Oui – non</w:t>
            </w:r>
          </w:p>
          <w:p w14:paraId="0B7E20A9" w14:textId="77777777" w:rsidR="00C04E48" w:rsidRPr="00C04E48" w:rsidRDefault="00C04E48" w:rsidP="00202CDF">
            <w:pPr>
              <w:jc w:val="center"/>
              <w:rPr>
                <w:rFonts w:ascii="Arial Narrow" w:hAnsi="Arial Narrow"/>
                <w:sz w:val="18"/>
                <w:szCs w:val="18"/>
              </w:rPr>
            </w:pPr>
          </w:p>
          <w:p w14:paraId="00B7B3B0"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Si oui, fournir si possible une carte.</w:t>
            </w:r>
          </w:p>
          <w:p w14:paraId="22751492" w14:textId="77777777" w:rsidR="00C04E48" w:rsidRPr="00C04E48" w:rsidRDefault="00C04E48" w:rsidP="00202CDF">
            <w:pPr>
              <w:jc w:val="center"/>
              <w:rPr>
                <w:rFonts w:ascii="Arial Narrow" w:hAnsi="Arial Narrow"/>
                <w:sz w:val="18"/>
                <w:szCs w:val="18"/>
              </w:rPr>
            </w:pPr>
          </w:p>
          <w:p w14:paraId="00A2F046"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lastRenderedPageBreak/>
              <w:t>Oui - non</w:t>
            </w:r>
          </w:p>
        </w:tc>
      </w:tr>
      <w:tr w:rsidR="00C04E48" w:rsidRPr="00C04E48" w14:paraId="4E0A03B4" w14:textId="77777777" w:rsidTr="00EF65D8">
        <w:trPr>
          <w:trHeight w:val="23"/>
        </w:trPr>
        <w:tc>
          <w:tcPr>
            <w:tcW w:w="937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CF05C01" w14:textId="77777777" w:rsidR="00C04E48" w:rsidRPr="00C04E48" w:rsidRDefault="00C04E48" w:rsidP="00C04E48">
            <w:pPr>
              <w:rPr>
                <w:rFonts w:ascii="Arial Narrow" w:hAnsi="Arial Narrow"/>
                <w:sz w:val="18"/>
                <w:szCs w:val="18"/>
              </w:rPr>
            </w:pPr>
            <w:r w:rsidRPr="00C04E48">
              <w:rPr>
                <w:rFonts w:ascii="Arial Narrow" w:hAnsi="Arial Narrow"/>
                <w:sz w:val="18"/>
                <w:szCs w:val="18"/>
              </w:rPr>
              <w:lastRenderedPageBreak/>
              <w:t>Si oui, lesquelles ?</w:t>
            </w:r>
          </w:p>
          <w:p w14:paraId="6C06702B" w14:textId="77777777" w:rsidR="00C04E48" w:rsidRPr="00C04E48" w:rsidRDefault="00C04E48" w:rsidP="00C04E48">
            <w:pPr>
              <w:rPr>
                <w:rFonts w:ascii="Arial Narrow" w:hAnsi="Arial Narrow"/>
                <w:sz w:val="18"/>
                <w:szCs w:val="18"/>
              </w:rPr>
            </w:pPr>
          </w:p>
        </w:tc>
      </w:tr>
      <w:tr w:rsidR="00C04E48" w:rsidRPr="00C04E48" w14:paraId="70CFEED3"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713CE163"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5. Votre commune a-t-elle fait l’objet d’une décision de catastrophe naturelle liée aux inondations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479F7A5E"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p w14:paraId="4C263519" w14:textId="77777777" w:rsidR="00C04E48" w:rsidRPr="00C04E48" w:rsidRDefault="00C04E48" w:rsidP="00C04E48">
            <w:pPr>
              <w:rPr>
                <w:rFonts w:ascii="Arial Narrow" w:hAnsi="Arial Narrow"/>
                <w:sz w:val="18"/>
                <w:szCs w:val="18"/>
              </w:rPr>
            </w:pPr>
          </w:p>
        </w:tc>
      </w:tr>
    </w:tbl>
    <w:p w14:paraId="740A0052" w14:textId="77777777" w:rsidR="00C04E48" w:rsidRPr="00C04E48" w:rsidRDefault="00C04E48" w:rsidP="00C04E48">
      <w:pPr>
        <w:rPr>
          <w:rFonts w:ascii="Arial Narrow" w:hAnsi="Arial Narrow"/>
          <w:sz w:val="18"/>
          <w:szCs w:val="18"/>
        </w:rPr>
      </w:pPr>
    </w:p>
    <w:tbl>
      <w:tblPr>
        <w:tblW w:w="9370" w:type="dxa"/>
        <w:tblInd w:w="37" w:type="dxa"/>
        <w:tblLayout w:type="fixed"/>
        <w:tblCellMar>
          <w:left w:w="10" w:type="dxa"/>
          <w:right w:w="10" w:type="dxa"/>
        </w:tblCellMar>
        <w:tblLook w:val="0000" w:firstRow="0" w:lastRow="0" w:firstColumn="0" w:lastColumn="0" w:noHBand="0" w:noVBand="0"/>
      </w:tblPr>
      <w:tblGrid>
        <w:gridCol w:w="7170"/>
        <w:gridCol w:w="2200"/>
      </w:tblGrid>
      <w:tr w:rsidR="00C04E48" w:rsidRPr="00C04E48" w14:paraId="322F25BA" w14:textId="77777777" w:rsidTr="00EF65D8">
        <w:trPr>
          <w:trHeight w:hRule="exact" w:val="964"/>
          <w:tblHeader/>
        </w:trPr>
        <w:tc>
          <w:tcPr>
            <w:tcW w:w="9370" w:type="dxa"/>
            <w:gridSpan w:val="2"/>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EBB4ABE" w14:textId="77777777" w:rsidR="00C04E48" w:rsidRPr="00C04E48" w:rsidRDefault="00C04E48" w:rsidP="00C04E48">
            <w:pPr>
              <w:rPr>
                <w:rFonts w:ascii="Arial Narrow" w:hAnsi="Arial Narrow"/>
                <w:b/>
                <w:bCs/>
                <w:sz w:val="18"/>
                <w:szCs w:val="18"/>
              </w:rPr>
            </w:pPr>
            <w:r w:rsidRPr="00C04E48">
              <w:rPr>
                <w:rFonts w:ascii="Arial Narrow" w:hAnsi="Arial Narrow"/>
                <w:b/>
                <w:bCs/>
                <w:color w:val="FFFFFF" w:themeColor="background1"/>
                <w:sz w:val="22"/>
                <w:szCs w:val="22"/>
              </w:rPr>
              <w:t>C - Questions relatives aux zones où il est nécessaire de prévoir des installations pour assurer la collecte, le stockage éventuel et, en tant que de besoin, le traitement des eaux pluviales et de ruissellement</w:t>
            </w:r>
          </w:p>
        </w:tc>
      </w:tr>
      <w:tr w:rsidR="00C04E48" w:rsidRPr="00C04E48" w14:paraId="0655A2F6"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55C72E1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1. Votre commune dispose-t-elle de réseaux de collecte des eaux pluviales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553FA97A"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tc>
      </w:tr>
      <w:tr w:rsidR="00C04E48" w:rsidRPr="00C04E48" w14:paraId="30E1853E"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1E597197"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2. Avez-vous rencontré des problématiques de capacité de votre réseau d’eaux pluviales par temps de pluie ?</w:t>
            </w:r>
          </w:p>
          <w:p w14:paraId="68676680"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 xml:space="preserve">Selon quelle fréquence ?                                                                               </w:t>
            </w:r>
          </w:p>
          <w:p w14:paraId="61D422A0"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 xml:space="preserve">Avez-vous identifié l’origine de ces problématiques ?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22414412"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p w14:paraId="3CDD2840" w14:textId="77777777" w:rsidR="00C04E48" w:rsidRPr="00C04E48" w:rsidRDefault="00C04E48" w:rsidP="00202CDF">
            <w:pPr>
              <w:jc w:val="center"/>
              <w:rPr>
                <w:rFonts w:ascii="Arial Narrow" w:hAnsi="Arial Narrow"/>
                <w:sz w:val="18"/>
                <w:szCs w:val="18"/>
              </w:rPr>
            </w:pPr>
          </w:p>
          <w:p w14:paraId="0B5E048E" w14:textId="77777777" w:rsidR="00C04E48" w:rsidRPr="00C04E48" w:rsidRDefault="00C04E48" w:rsidP="00202CDF">
            <w:pPr>
              <w:jc w:val="center"/>
              <w:rPr>
                <w:rFonts w:ascii="Arial Narrow" w:hAnsi="Arial Narrow"/>
                <w:sz w:val="18"/>
                <w:szCs w:val="18"/>
              </w:rPr>
            </w:pPr>
          </w:p>
        </w:tc>
      </w:tr>
      <w:tr w:rsidR="00C04E48" w:rsidRPr="00C04E48" w14:paraId="50086FFB"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56C16434"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3. La réalisation d’ouvrages de collecte d’eau pluviale est-elle prévue ?</w:t>
            </w:r>
          </w:p>
          <w:p w14:paraId="542E0012"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 xml:space="preserve">Si oui lesquels et pour quel objectif ?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03C5A2EF"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tc>
      </w:tr>
      <w:tr w:rsidR="00C04E48" w:rsidRPr="00C04E48" w14:paraId="6C3DE619" w14:textId="77777777" w:rsidTr="00EF65D8">
        <w:trPr>
          <w:trHeight w:val="23"/>
        </w:trPr>
        <w:tc>
          <w:tcPr>
            <w:tcW w:w="7170" w:type="dxa"/>
            <w:tcBorders>
              <w:left w:val="single" w:sz="2" w:space="0" w:color="000080"/>
              <w:bottom w:val="single" w:sz="2" w:space="0" w:color="000080"/>
            </w:tcBorders>
            <w:shd w:val="clear" w:color="auto" w:fill="auto"/>
            <w:tcMar>
              <w:top w:w="55" w:type="dxa"/>
              <w:left w:w="55" w:type="dxa"/>
              <w:bottom w:w="55" w:type="dxa"/>
              <w:right w:w="55" w:type="dxa"/>
            </w:tcMar>
          </w:tcPr>
          <w:p w14:paraId="6EBCE31F"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4. Les équipements prévus consommeront-ils une surface naturelle propre ?</w:t>
            </w:r>
          </w:p>
          <w:p w14:paraId="5F620E87"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Sont-ils intégrés sous voirie, parking, bâti ?</w:t>
            </w:r>
          </w:p>
        </w:tc>
        <w:tc>
          <w:tcPr>
            <w:tcW w:w="220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4FD42B08"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p w14:paraId="1983B184" w14:textId="77777777" w:rsidR="00C04E48" w:rsidRPr="00C04E48" w:rsidRDefault="00C04E48" w:rsidP="00202CDF">
            <w:pPr>
              <w:jc w:val="center"/>
              <w:rPr>
                <w:rFonts w:ascii="Arial Narrow" w:hAnsi="Arial Narrow"/>
                <w:sz w:val="18"/>
                <w:szCs w:val="18"/>
              </w:rPr>
            </w:pPr>
            <w:r w:rsidRPr="00C04E48">
              <w:rPr>
                <w:rFonts w:ascii="Arial Narrow" w:hAnsi="Arial Narrow"/>
                <w:sz w:val="18"/>
                <w:szCs w:val="18"/>
              </w:rPr>
              <w:t>Oui - non</w:t>
            </w:r>
          </w:p>
        </w:tc>
      </w:tr>
    </w:tbl>
    <w:p w14:paraId="1DB1426C" w14:textId="77777777" w:rsidR="00C04E48" w:rsidRPr="00C04E48" w:rsidRDefault="00C04E48" w:rsidP="00C04E48">
      <w:pPr>
        <w:rPr>
          <w:rFonts w:ascii="Arial Narrow" w:hAnsi="Arial Narrow"/>
          <w:b/>
          <w:i/>
          <w:sz w:val="18"/>
          <w:szCs w:val="18"/>
        </w:rPr>
      </w:pPr>
    </w:p>
    <w:p w14:paraId="2CB3E5C9" w14:textId="77777777" w:rsidR="00C04E48" w:rsidRPr="00C04E48" w:rsidRDefault="00C04E48" w:rsidP="00C04E48">
      <w:pPr>
        <w:rPr>
          <w:rFonts w:ascii="Arial Narrow" w:hAnsi="Arial Narrow"/>
          <w:b/>
          <w:i/>
          <w:sz w:val="18"/>
          <w:szCs w:val="18"/>
        </w:rPr>
      </w:pPr>
    </w:p>
    <w:tbl>
      <w:tblPr>
        <w:tblW w:w="9370" w:type="dxa"/>
        <w:tblInd w:w="37" w:type="dxa"/>
        <w:tblLayout w:type="fixed"/>
        <w:tblCellMar>
          <w:left w:w="10" w:type="dxa"/>
          <w:right w:w="10" w:type="dxa"/>
        </w:tblCellMar>
        <w:tblLook w:val="0000" w:firstRow="0" w:lastRow="0" w:firstColumn="0" w:lastColumn="0" w:noHBand="0" w:noVBand="0"/>
      </w:tblPr>
      <w:tblGrid>
        <w:gridCol w:w="9370"/>
      </w:tblGrid>
      <w:tr w:rsidR="00C04E48" w:rsidRPr="00C04E48" w14:paraId="2B35E6E4" w14:textId="77777777" w:rsidTr="00EF65D8">
        <w:trPr>
          <w:trHeight w:hRule="exact" w:val="964"/>
          <w:tblHeader/>
        </w:trPr>
        <w:tc>
          <w:tcPr>
            <w:tcW w:w="937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0C832C69" w14:textId="77777777" w:rsidR="00C04E48" w:rsidRPr="00C04E48" w:rsidRDefault="00C04E48" w:rsidP="00C04E48">
            <w:pPr>
              <w:rPr>
                <w:rFonts w:ascii="Arial Narrow" w:hAnsi="Arial Narrow"/>
                <w:b/>
                <w:bCs/>
                <w:color w:val="FFFFFF" w:themeColor="background1"/>
                <w:sz w:val="22"/>
                <w:szCs w:val="22"/>
              </w:rPr>
            </w:pPr>
            <w:r w:rsidRPr="00C04E48">
              <w:rPr>
                <w:rFonts w:ascii="Arial Narrow" w:hAnsi="Arial Narrow"/>
                <w:b/>
                <w:bCs/>
                <w:color w:val="FFFFFF" w:themeColor="background1"/>
                <w:sz w:val="22"/>
                <w:szCs w:val="22"/>
              </w:rPr>
              <w:t>Autoévaluation (facultatif)</w:t>
            </w:r>
          </w:p>
          <w:p w14:paraId="1F4B6A33" w14:textId="77777777" w:rsidR="00C04E48" w:rsidRPr="00C04E48" w:rsidRDefault="00C04E48" w:rsidP="00C04E48">
            <w:pPr>
              <w:rPr>
                <w:rFonts w:ascii="Arial Narrow" w:hAnsi="Arial Narrow"/>
                <w:b/>
                <w:bCs/>
                <w:sz w:val="18"/>
                <w:szCs w:val="18"/>
              </w:rPr>
            </w:pPr>
            <w:r w:rsidRPr="00C04E48">
              <w:rPr>
                <w:rFonts w:ascii="Arial Narrow" w:hAnsi="Arial Narrow"/>
                <w:b/>
                <w:bCs/>
                <w:color w:val="FFFFFF" w:themeColor="background1"/>
                <w:sz w:val="22"/>
                <w:szCs w:val="22"/>
              </w:rPr>
              <w:t xml:space="preserve">Au regard du questionnaire, estimez-vous qu’il </w:t>
            </w:r>
            <w:proofErr w:type="gramStart"/>
            <w:r w:rsidRPr="00C04E48">
              <w:rPr>
                <w:rFonts w:ascii="Arial Narrow" w:hAnsi="Arial Narrow"/>
                <w:b/>
                <w:bCs/>
                <w:color w:val="FFFFFF" w:themeColor="background1"/>
                <w:sz w:val="22"/>
                <w:szCs w:val="22"/>
              </w:rPr>
              <w:t>est</w:t>
            </w:r>
            <w:proofErr w:type="gramEnd"/>
            <w:r w:rsidRPr="00C04E48">
              <w:rPr>
                <w:rFonts w:ascii="Arial Narrow" w:hAnsi="Arial Narrow"/>
                <w:b/>
                <w:bCs/>
                <w:color w:val="FFFFFF" w:themeColor="background1"/>
                <w:sz w:val="22"/>
                <w:szCs w:val="22"/>
              </w:rPr>
              <w:t xml:space="preserve"> nécessaire que vos zonages définis au L.2224-10 CGCT fassent l’objet d’une évaluation environnementale ou qu’ils devront en être dispensés ?</w:t>
            </w:r>
          </w:p>
        </w:tc>
      </w:tr>
      <w:tr w:rsidR="00C04E48" w:rsidRPr="00C04E48" w14:paraId="350CC582" w14:textId="77777777" w:rsidTr="00EF65D8">
        <w:trPr>
          <w:trHeight w:val="23"/>
        </w:trPr>
        <w:tc>
          <w:tcPr>
            <w:tcW w:w="937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14:paraId="4DE793CA" w14:textId="77777777" w:rsidR="00C04E48" w:rsidRPr="00C04E48" w:rsidRDefault="00C04E48" w:rsidP="00C04E48">
            <w:pPr>
              <w:rPr>
                <w:rFonts w:ascii="Arial Narrow" w:hAnsi="Arial Narrow"/>
                <w:sz w:val="18"/>
                <w:szCs w:val="18"/>
              </w:rPr>
            </w:pPr>
            <w:r w:rsidRPr="00C04E48">
              <w:rPr>
                <w:rFonts w:ascii="Arial Narrow" w:hAnsi="Arial Narrow"/>
                <w:sz w:val="18"/>
                <w:szCs w:val="18"/>
              </w:rPr>
              <w:t>Expliquez pourquoi :</w:t>
            </w:r>
          </w:p>
          <w:p w14:paraId="481D99DA" w14:textId="77777777" w:rsidR="00C04E48" w:rsidRPr="00C04E48" w:rsidRDefault="00C04E48" w:rsidP="00C04E48">
            <w:pPr>
              <w:rPr>
                <w:rFonts w:ascii="Arial Narrow" w:hAnsi="Arial Narrow"/>
                <w:sz w:val="18"/>
                <w:szCs w:val="18"/>
              </w:rPr>
            </w:pPr>
          </w:p>
          <w:p w14:paraId="32A4287F" w14:textId="77777777" w:rsidR="00C04E48" w:rsidRPr="00C04E48" w:rsidRDefault="00C04E48" w:rsidP="00C04E48">
            <w:pPr>
              <w:rPr>
                <w:rFonts w:ascii="Arial Narrow" w:hAnsi="Arial Narrow"/>
                <w:sz w:val="18"/>
                <w:szCs w:val="18"/>
              </w:rPr>
            </w:pPr>
          </w:p>
          <w:p w14:paraId="5EB263FB" w14:textId="77777777" w:rsidR="00C04E48" w:rsidRPr="00C04E48" w:rsidRDefault="00C04E48" w:rsidP="00C04E48">
            <w:pPr>
              <w:rPr>
                <w:rFonts w:ascii="Arial Narrow" w:hAnsi="Arial Narrow"/>
                <w:sz w:val="18"/>
                <w:szCs w:val="18"/>
              </w:rPr>
            </w:pPr>
          </w:p>
          <w:p w14:paraId="7CB277D6" w14:textId="77777777" w:rsidR="00C04E48" w:rsidRPr="00C04E48" w:rsidRDefault="00C04E48" w:rsidP="00C04E48">
            <w:pPr>
              <w:rPr>
                <w:rFonts w:ascii="Arial Narrow" w:hAnsi="Arial Narrow"/>
                <w:sz w:val="18"/>
                <w:szCs w:val="18"/>
              </w:rPr>
            </w:pPr>
          </w:p>
          <w:p w14:paraId="65AC3CE8" w14:textId="77777777" w:rsidR="00C04E48" w:rsidRPr="00C04E48" w:rsidRDefault="00C04E48" w:rsidP="00C04E48">
            <w:pPr>
              <w:rPr>
                <w:rFonts w:ascii="Arial Narrow" w:hAnsi="Arial Narrow"/>
                <w:sz w:val="18"/>
                <w:szCs w:val="18"/>
              </w:rPr>
            </w:pPr>
          </w:p>
          <w:p w14:paraId="1BA98D57" w14:textId="77777777" w:rsidR="00C04E48" w:rsidRPr="00C04E48" w:rsidRDefault="00C04E48" w:rsidP="00C04E48">
            <w:pPr>
              <w:rPr>
                <w:rFonts w:ascii="Arial Narrow" w:hAnsi="Arial Narrow"/>
                <w:sz w:val="18"/>
                <w:szCs w:val="18"/>
              </w:rPr>
            </w:pPr>
          </w:p>
          <w:p w14:paraId="529FFC26" w14:textId="77777777" w:rsidR="00C04E48" w:rsidRPr="00C04E48" w:rsidRDefault="00C04E48" w:rsidP="00C04E48">
            <w:pPr>
              <w:rPr>
                <w:rFonts w:ascii="Arial Narrow" w:hAnsi="Arial Narrow"/>
                <w:sz w:val="18"/>
                <w:szCs w:val="18"/>
              </w:rPr>
            </w:pPr>
          </w:p>
          <w:p w14:paraId="5E992AD3" w14:textId="77777777" w:rsidR="00C04E48" w:rsidRPr="00C04E48" w:rsidRDefault="00C04E48" w:rsidP="00C04E48">
            <w:pPr>
              <w:rPr>
                <w:rFonts w:ascii="Arial Narrow" w:hAnsi="Arial Narrow"/>
                <w:sz w:val="18"/>
                <w:szCs w:val="18"/>
              </w:rPr>
            </w:pPr>
          </w:p>
        </w:tc>
      </w:tr>
    </w:tbl>
    <w:p w14:paraId="4601D26F" w14:textId="77777777" w:rsidR="00C04E48" w:rsidRPr="00C04E48" w:rsidRDefault="00C04E48" w:rsidP="00202CDF">
      <w:pPr>
        <w:jc w:val="center"/>
        <w:rPr>
          <w:rFonts w:ascii="Arial Narrow" w:hAnsi="Arial Narrow"/>
          <w:sz w:val="22"/>
          <w:szCs w:val="22"/>
        </w:rPr>
      </w:pPr>
    </w:p>
    <w:p w14:paraId="2C95FD0C" w14:textId="406F6D10" w:rsidR="007C2529" w:rsidRPr="00202CDF" w:rsidRDefault="00C04E48" w:rsidP="00202CDF">
      <w:pPr>
        <w:jc w:val="center"/>
        <w:rPr>
          <w:rFonts w:ascii="Arial Narrow" w:hAnsi="Arial Narrow"/>
          <w:sz w:val="24"/>
          <w:szCs w:val="24"/>
        </w:rPr>
      </w:pPr>
      <w:r w:rsidRPr="00C04E48">
        <w:rPr>
          <w:rFonts w:ascii="Arial Narrow" w:hAnsi="Arial Narrow"/>
          <w:sz w:val="24"/>
          <w:szCs w:val="24"/>
        </w:rPr>
        <w:t>A…........   Le…......</w:t>
      </w:r>
    </w:p>
    <w:sectPr w:rsidR="007C2529" w:rsidRPr="00202CDF" w:rsidSect="00D8251B">
      <w:footerReference w:type="default" r:id="rId11"/>
      <w:pgSz w:w="11907" w:h="16840" w:code="9"/>
      <w:pgMar w:top="1134" w:right="1134" w:bottom="1134" w:left="1134" w:header="680" w:footer="284"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EEAE9" w14:textId="77777777" w:rsidR="00C75578" w:rsidRDefault="00C75578" w:rsidP="00E62B77">
      <w:r>
        <w:separator/>
      </w:r>
    </w:p>
    <w:p w14:paraId="0B26AC30" w14:textId="77777777" w:rsidR="00C75578" w:rsidRDefault="00C75578" w:rsidP="00E62B77"/>
  </w:endnote>
  <w:endnote w:type="continuationSeparator" w:id="0">
    <w:p w14:paraId="07C8C09D" w14:textId="77777777" w:rsidR="00C75578" w:rsidRDefault="00C75578" w:rsidP="00E62B77">
      <w:r>
        <w:continuationSeparator/>
      </w:r>
    </w:p>
    <w:p w14:paraId="3B9204DA" w14:textId="77777777" w:rsidR="00C75578" w:rsidRDefault="00C75578" w:rsidP="00E62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tarSymbol, 'Arial Unicode MS'">
    <w:panose1 w:val="020B0604020202020204"/>
    <w:charset w:val="02"/>
    <w:family w:val="auto"/>
    <w:pitch w:val="default"/>
  </w:font>
  <w:font w:name="OpenSymbol, 'Arial Unicode MS'">
    <w:panose1 w:val="020B0604020202020204"/>
    <w:charset w:val="00"/>
    <w:family w:val="auto"/>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20B0604020202020204"/>
    <w:charset w:val="00"/>
    <w:family w:val="roman"/>
    <w:notTrueType/>
    <w:pitch w:val="default"/>
  </w:font>
  <w:font w:name="Mangal">
    <w:panose1 w:val="02040503050203030202"/>
    <w:charset w:val="00"/>
    <w:family w:val="roman"/>
    <w:pitch w:val="variable"/>
  </w:font>
  <w:font w:name="Aero Matics Light">
    <w:altName w:val="Calibri"/>
    <w:panose1 w:val="020B0604020202020204"/>
    <w:charset w:val="00"/>
    <w:family w:val="swiss"/>
    <w:pitch w:val="variable"/>
    <w:sig w:usb0="A000002F" w:usb1="0000000A" w:usb2="00000000" w:usb3="00000000" w:csb0="00000111" w:csb1="00000000"/>
  </w:font>
  <w:font w:name="Arial Nova Light">
    <w:altName w:val="Arial"/>
    <w:panose1 w:val="020B0304020202020204"/>
    <w:charset w:val="00"/>
    <w:family w:val="swiss"/>
    <w:pitch w:val="variable"/>
    <w:sig w:usb0="810002EF" w:usb1="0000000A" w:usb2="00000000" w:usb3="00000000" w:csb0="0000019F" w:csb1="00000000"/>
  </w:font>
  <w:font w:name="Aero Matics">
    <w:altName w:val="Calibri"/>
    <w:panose1 w:val="020B0603060101010101"/>
    <w:charset w:val="00"/>
    <w:family w:val="swiss"/>
    <w:pitch w:val="variable"/>
    <w:sig w:usb0="A000002F" w:usb1="0000000A" w:usb2="00000000" w:usb3="00000000" w:csb0="00000111" w:csb1="00000000"/>
  </w:font>
  <w:font w:name="Helvetica">
    <w:panose1 w:val="00000000000000000000"/>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GMLKM+TimesNewRoman">
    <w:altName w:val="Times New Roman"/>
    <w:panose1 w:val="020B06040202020202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Antique Olive">
    <w:altName w:val="Calibri"/>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B0604020202020204"/>
    <w:charset w:val="00"/>
    <w:family w:val="roman"/>
    <w:notTrueType/>
    <w:pitch w:val="variable"/>
    <w:sig w:usb0="00000003" w:usb1="00000000" w:usb2="00000000" w:usb3="00000000" w:csb0="00000001" w:csb1="00000000"/>
  </w:font>
  <w:font w:name="Liberation Sans">
    <w:altName w:val="Arial"/>
    <w:panose1 w:val="020B0604020202020204"/>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70" w:type="dxa"/>
      <w:tblLayout w:type="fixed"/>
      <w:tblCellMar>
        <w:left w:w="70" w:type="dxa"/>
        <w:right w:w="70" w:type="dxa"/>
      </w:tblCellMar>
      <w:tblLook w:val="0000" w:firstRow="0" w:lastRow="0" w:firstColumn="0" w:lastColumn="0" w:noHBand="0" w:noVBand="0"/>
    </w:tblPr>
    <w:tblGrid>
      <w:gridCol w:w="2193"/>
      <w:gridCol w:w="7021"/>
      <w:gridCol w:w="992"/>
    </w:tblGrid>
    <w:tr w:rsidR="001676A9" w:rsidRPr="002D12AA" w14:paraId="15C53C0F" w14:textId="77777777" w:rsidTr="007C2529">
      <w:trPr>
        <w:cantSplit/>
        <w:trHeight w:val="426"/>
      </w:trPr>
      <w:tc>
        <w:tcPr>
          <w:tcW w:w="2193" w:type="dxa"/>
          <w:vMerge w:val="restart"/>
          <w:vAlign w:val="center"/>
        </w:tcPr>
        <w:p w14:paraId="5C86AF86" w14:textId="77777777" w:rsidR="001676A9" w:rsidRPr="005272D5" w:rsidRDefault="001676A9" w:rsidP="00E62B77">
          <w:pPr>
            <w:pStyle w:val="Pieddepage"/>
          </w:pPr>
        </w:p>
      </w:tc>
      <w:tc>
        <w:tcPr>
          <w:tcW w:w="7021" w:type="dxa"/>
          <w:vAlign w:val="center"/>
        </w:tcPr>
        <w:p w14:paraId="36088EB5" w14:textId="77777777" w:rsidR="001676A9" w:rsidRPr="00AF008D" w:rsidRDefault="001676A9" w:rsidP="00E62B77">
          <w:pPr>
            <w:pStyle w:val="Pieddepage"/>
            <w:rPr>
              <w:noProof/>
            </w:rPr>
          </w:pPr>
        </w:p>
      </w:tc>
      <w:tc>
        <w:tcPr>
          <w:tcW w:w="992" w:type="dxa"/>
          <w:vAlign w:val="center"/>
        </w:tcPr>
        <w:p w14:paraId="0157863B" w14:textId="77777777" w:rsidR="001676A9" w:rsidRPr="002D12AA" w:rsidRDefault="001676A9" w:rsidP="00E62B77">
          <w:pPr>
            <w:pStyle w:val="Pieddepage"/>
            <w:rPr>
              <w:rStyle w:val="Numrodepage"/>
              <w:color w:val="004B8C"/>
            </w:rPr>
          </w:pPr>
        </w:p>
      </w:tc>
    </w:tr>
    <w:tr w:rsidR="001676A9" w:rsidRPr="002D12AA" w14:paraId="5F7AC792" w14:textId="77777777" w:rsidTr="007C2529">
      <w:trPr>
        <w:cantSplit/>
        <w:trHeight w:val="237"/>
      </w:trPr>
      <w:tc>
        <w:tcPr>
          <w:tcW w:w="2193" w:type="dxa"/>
          <w:vMerge/>
          <w:vAlign w:val="center"/>
        </w:tcPr>
        <w:p w14:paraId="4A9DCEE3" w14:textId="77777777" w:rsidR="001676A9" w:rsidRPr="005272D5" w:rsidRDefault="001676A9" w:rsidP="00E62B77">
          <w:pPr>
            <w:pStyle w:val="Pieddepage"/>
            <w:rPr>
              <w:noProof/>
            </w:rPr>
          </w:pPr>
        </w:p>
      </w:tc>
      <w:tc>
        <w:tcPr>
          <w:tcW w:w="7021" w:type="dxa"/>
          <w:vAlign w:val="center"/>
        </w:tcPr>
        <w:p w14:paraId="2316ABBA" w14:textId="77777777" w:rsidR="001676A9" w:rsidRPr="00E47077" w:rsidRDefault="001676A9" w:rsidP="00E62B77">
          <w:pPr>
            <w:pStyle w:val="Pieddepage"/>
          </w:pPr>
        </w:p>
      </w:tc>
      <w:tc>
        <w:tcPr>
          <w:tcW w:w="992" w:type="dxa"/>
          <w:vAlign w:val="center"/>
        </w:tcPr>
        <w:p w14:paraId="37C6C4DB" w14:textId="77777777" w:rsidR="001676A9" w:rsidRPr="005C4768" w:rsidRDefault="001676A9" w:rsidP="00E62B77">
          <w:pPr>
            <w:pStyle w:val="Pieddepage"/>
            <w:rPr>
              <w:rStyle w:val="Numrodepage"/>
              <w:b w:val="0"/>
              <w:iCs/>
            </w:rPr>
          </w:pPr>
        </w:p>
      </w:tc>
    </w:tr>
  </w:tbl>
  <w:p w14:paraId="044706DB" w14:textId="77777777" w:rsidR="001676A9" w:rsidRPr="00C72608" w:rsidRDefault="001676A9" w:rsidP="00E62B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4894" w14:textId="77777777" w:rsidR="00C75578" w:rsidRDefault="00C75578" w:rsidP="00E62B77">
      <w:r>
        <w:separator/>
      </w:r>
    </w:p>
    <w:p w14:paraId="34421741" w14:textId="77777777" w:rsidR="00C75578" w:rsidRDefault="00C75578" w:rsidP="00E62B77"/>
  </w:footnote>
  <w:footnote w:type="continuationSeparator" w:id="0">
    <w:p w14:paraId="4731EE1B" w14:textId="77777777" w:rsidR="00C75578" w:rsidRDefault="00C75578" w:rsidP="00E62B77">
      <w:r>
        <w:continuationSeparator/>
      </w:r>
    </w:p>
    <w:p w14:paraId="61886FBA" w14:textId="77777777" w:rsidR="00C75578" w:rsidRDefault="00C75578" w:rsidP="00E62B77"/>
  </w:footnote>
  <w:footnote w:id="1">
    <w:p w14:paraId="53CB5DDE" w14:textId="77777777" w:rsidR="00C04E48" w:rsidRDefault="00C04E48" w:rsidP="00C04E48">
      <w:r>
        <w:rPr>
          <w:rStyle w:val="Appelnotedebasdep"/>
        </w:rPr>
        <w:footnoteRef/>
      </w:r>
      <w:r>
        <w:rPr>
          <w:rFonts w:ascii="Times New Roman" w:hAnsi="Times New Roman"/>
          <w:sz w:val="16"/>
          <w:szCs w:val="16"/>
        </w:rPr>
        <w:t>Attention : à ne pas confondre avec le schéma d’assainissement selon l’article</w:t>
      </w:r>
      <w:r>
        <w:rPr>
          <w:rFonts w:ascii="Times New Roman" w:eastAsia="Mangal" w:hAnsi="Times New Roman"/>
          <w:sz w:val="16"/>
          <w:szCs w:val="16"/>
        </w:rPr>
        <w:t xml:space="preserve"> L2224-8 du CGCT.</w:t>
      </w:r>
    </w:p>
  </w:footnote>
  <w:footnote w:id="2">
    <w:p w14:paraId="3BDCECCF" w14:textId="77777777" w:rsidR="00C04E48" w:rsidRDefault="00C04E48" w:rsidP="00C04E48">
      <w:r>
        <w:rPr>
          <w:rStyle w:val="Appelnotedebasdep"/>
        </w:rPr>
        <w:footnoteRef/>
      </w:r>
      <w:r>
        <w:rPr>
          <w:rFonts w:ascii="Times New Roman" w:hAnsi="Times New Roman"/>
          <w:sz w:val="16"/>
          <w:szCs w:val="16"/>
        </w:rPr>
        <w:t xml:space="preserve">L’information se trouve sur le site  </w:t>
      </w:r>
      <w:hyperlink r:id="rId1" w:history="1">
        <w:r>
          <w:rPr>
            <w:rFonts w:ascii="Times New Roman" w:hAnsi="Times New Roman"/>
            <w:sz w:val="16"/>
            <w:szCs w:val="16"/>
          </w:rPr>
          <w:t>http://www.eaufrance.fr</w:t>
        </w:r>
      </w:hyperlink>
      <w:r>
        <w:rPr>
          <w:rFonts w:ascii="Times New Roman" w:hAnsi="Times New Roman"/>
          <w:sz w:val="16"/>
          <w:szCs w:val="16"/>
        </w:rPr>
        <w:t xml:space="preserve"> ou http://www.lesagencesdeleau.fr/</w:t>
      </w:r>
    </w:p>
  </w:footnote>
  <w:footnote w:id="3">
    <w:p w14:paraId="25758EE7" w14:textId="77777777" w:rsidR="00C04E48" w:rsidRDefault="00C04E48" w:rsidP="00C04E48">
      <w:r>
        <w:rPr>
          <w:rStyle w:val="Appelnotedebasdep"/>
        </w:rPr>
        <w:footnoteRef/>
      </w:r>
      <w:r>
        <w:rPr>
          <w:rFonts w:ascii="Times New Roman" w:hAnsi="Times New Roman" w:cs="Times New Roman"/>
          <w:i/>
          <w:iCs/>
          <w:sz w:val="16"/>
          <w:szCs w:val="16"/>
        </w:rPr>
        <w:t>Séparatif : un réseau d’eaux usées strictes, voire parfois complété d’un réseau d’eaux pluviales strictes</w:t>
      </w:r>
    </w:p>
  </w:footnote>
  <w:footnote w:id="4">
    <w:p w14:paraId="29F7F542" w14:textId="77777777" w:rsidR="00C04E48" w:rsidRDefault="00C04E48" w:rsidP="00C04E48">
      <w:r>
        <w:rPr>
          <w:rStyle w:val="Appelnotedebasdep"/>
        </w:rPr>
        <w:footnoteRef/>
      </w:r>
      <w:r>
        <w:rPr>
          <w:rFonts w:eastAsia="Liberation Sans" w:cs="Liberation Sans"/>
          <w:sz w:val="16"/>
          <w:szCs w:val="16"/>
        </w:rPr>
        <w:t xml:space="preserve"> références </w:t>
      </w:r>
      <w:r>
        <w:rPr>
          <w:sz w:val="16"/>
          <w:szCs w:val="16"/>
        </w:rPr>
        <w:t>réglementaire pour estimer la surcharge :</w:t>
      </w:r>
      <w:r>
        <w:rPr>
          <w:rFonts w:eastAsia="Liberation Sans" w:cs="Liberation Sans"/>
          <w:sz w:val="16"/>
          <w:szCs w:val="16"/>
        </w:rPr>
        <w:t>l</w:t>
      </w:r>
      <w:r>
        <w:rPr>
          <w:rFonts w:eastAsia="Liberation Sans" w:cs="Liberation Sans"/>
          <w:i/>
          <w:iCs/>
          <w:sz w:val="16"/>
          <w:szCs w:val="16"/>
        </w:rPr>
        <w:t xml:space="preserve">es valeurs limites de </w:t>
      </w:r>
      <w:r>
        <w:rPr>
          <w:i/>
          <w:iCs/>
          <w:sz w:val="16"/>
          <w:szCs w:val="16"/>
        </w:rPr>
        <w:t>l’arrêté du 22 juin 2007, et</w:t>
      </w:r>
      <w:r>
        <w:rPr>
          <w:rFonts w:eastAsia="Liberation Sans" w:cs="Liberation Sans"/>
          <w:i/>
          <w:iCs/>
          <w:sz w:val="16"/>
          <w:szCs w:val="16"/>
        </w:rPr>
        <w:t xml:space="preserve"> (parce qu’il peut être </w:t>
      </w:r>
      <w:r>
        <w:rPr>
          <w:i/>
          <w:iCs/>
          <w:sz w:val="16"/>
          <w:szCs w:val="16"/>
        </w:rPr>
        <w:t>plus restrictif) les valeurs limites définies dans l’arrêté préfectoral propre à la station d’épuration (ou au système d’assainissement)</w:t>
      </w:r>
    </w:p>
    <w:p w14:paraId="2888A771" w14:textId="77777777" w:rsidR="00C04E48" w:rsidRDefault="00C04E48" w:rsidP="00C04E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67.7pt;height:367.7pt" o:bullet="t">
        <v:imagedata r:id="rId1" o:title="PUCE AGI"/>
      </v:shape>
    </w:pict>
  </w:numPicBullet>
  <w:numPicBullet w:numPicBulletId="1">
    <w:pict>
      <v:shape id="_x0000_i1045" type="#_x0000_t75" style="width:28.65pt;height:36.35pt" o:bullet="t">
        <v:imagedata r:id="rId2" o:title="LOGO AGI MAS"/>
      </v:shape>
    </w:pict>
  </w:numPicBullet>
  <w:abstractNum w:abstractNumId="0" w15:restartNumberingAfterBreak="0">
    <w:nsid w:val="FFFFFFFE"/>
    <w:multiLevelType w:val="singleLevel"/>
    <w:tmpl w:val="BD5E535A"/>
    <w:lvl w:ilvl="0">
      <w:numFmt w:val="decimal"/>
      <w:pStyle w:val="Alinatitre"/>
      <w:lvlText w:val="*"/>
      <w:lvlJc w:val="left"/>
      <w:pPr>
        <w:ind w:left="0" w:firstLine="0"/>
      </w:pPr>
    </w:lvl>
  </w:abstractNum>
  <w:abstractNum w:abstractNumId="1" w15:restartNumberingAfterBreak="0">
    <w:nsid w:val="03AD3347"/>
    <w:multiLevelType w:val="hybridMultilevel"/>
    <w:tmpl w:val="FE5A842C"/>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 w15:restartNumberingAfterBreak="0">
    <w:nsid w:val="04804B77"/>
    <w:multiLevelType w:val="hybridMultilevel"/>
    <w:tmpl w:val="7082C5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96664D"/>
    <w:multiLevelType w:val="hybridMultilevel"/>
    <w:tmpl w:val="B832D3B2"/>
    <w:lvl w:ilvl="0" w:tplc="B64CF83A">
      <w:start w:val="1"/>
      <w:numFmt w:val="bullet"/>
      <w:pStyle w:val="Listepuce2"/>
      <w:lvlText w:val=""/>
      <w:lvlPicBulletId w:val="0"/>
      <w:lvlJc w:val="left"/>
      <w:pPr>
        <w:tabs>
          <w:tab w:val="num" w:pos="1020"/>
        </w:tabs>
        <w:ind w:left="1020" w:hanging="510"/>
      </w:pPr>
      <w:rPr>
        <w:rFonts w:ascii="Symbol" w:hAnsi="Symbol" w:hint="default"/>
        <w:color w:val="auto"/>
      </w:rPr>
    </w:lvl>
    <w:lvl w:ilvl="1" w:tplc="C25AA362">
      <w:start w:val="1"/>
      <w:numFmt w:val="bullet"/>
      <w:lvlText w:val="o"/>
      <w:lvlJc w:val="left"/>
      <w:pPr>
        <w:tabs>
          <w:tab w:val="num" w:pos="870"/>
        </w:tabs>
        <w:ind w:left="870" w:hanging="360"/>
      </w:pPr>
      <w:rPr>
        <w:rFonts w:ascii="Courier New" w:hAnsi="Courier New" w:cs="Courier New" w:hint="default"/>
        <w:color w:val="145192"/>
      </w:rPr>
    </w:lvl>
    <w:lvl w:ilvl="2" w:tplc="EBDC13BC">
      <w:start w:val="1"/>
      <w:numFmt w:val="bullet"/>
      <w:pStyle w:val="Puce2"/>
      <w:lvlText w:val=""/>
      <w:lvlJc w:val="left"/>
      <w:pPr>
        <w:tabs>
          <w:tab w:val="num" w:pos="1590"/>
        </w:tabs>
        <w:ind w:left="1590" w:hanging="360"/>
      </w:pPr>
      <w:rPr>
        <w:rFonts w:ascii="Wingdings" w:hAnsi="Wingdings" w:hint="default"/>
        <w:color w:val="F79646" w:themeColor="accent6"/>
        <w:sz w:val="28"/>
        <w:szCs w:val="28"/>
      </w:rPr>
    </w:lvl>
    <w:lvl w:ilvl="3" w:tplc="040C0001">
      <w:start w:val="1"/>
      <w:numFmt w:val="bullet"/>
      <w:lvlText w:val=""/>
      <w:lvlJc w:val="left"/>
      <w:pPr>
        <w:tabs>
          <w:tab w:val="num" w:pos="2310"/>
        </w:tabs>
        <w:ind w:left="2310" w:hanging="360"/>
      </w:pPr>
      <w:rPr>
        <w:rFonts w:ascii="Symbol" w:hAnsi="Symbol" w:hint="default"/>
      </w:rPr>
    </w:lvl>
    <w:lvl w:ilvl="4" w:tplc="040C0003" w:tentative="1">
      <w:start w:val="1"/>
      <w:numFmt w:val="bullet"/>
      <w:lvlText w:val="o"/>
      <w:lvlJc w:val="left"/>
      <w:pPr>
        <w:tabs>
          <w:tab w:val="num" w:pos="3030"/>
        </w:tabs>
        <w:ind w:left="3030" w:hanging="360"/>
      </w:pPr>
      <w:rPr>
        <w:rFonts w:ascii="Courier New" w:hAnsi="Courier New" w:cs="Courier New" w:hint="default"/>
      </w:rPr>
    </w:lvl>
    <w:lvl w:ilvl="5" w:tplc="040C0005" w:tentative="1">
      <w:start w:val="1"/>
      <w:numFmt w:val="bullet"/>
      <w:lvlText w:val=""/>
      <w:lvlJc w:val="left"/>
      <w:pPr>
        <w:tabs>
          <w:tab w:val="num" w:pos="3750"/>
        </w:tabs>
        <w:ind w:left="3750" w:hanging="360"/>
      </w:pPr>
      <w:rPr>
        <w:rFonts w:ascii="Wingdings" w:hAnsi="Wingdings" w:hint="default"/>
      </w:rPr>
    </w:lvl>
    <w:lvl w:ilvl="6" w:tplc="040C0001" w:tentative="1">
      <w:start w:val="1"/>
      <w:numFmt w:val="bullet"/>
      <w:lvlText w:val=""/>
      <w:lvlJc w:val="left"/>
      <w:pPr>
        <w:tabs>
          <w:tab w:val="num" w:pos="4470"/>
        </w:tabs>
        <w:ind w:left="4470" w:hanging="360"/>
      </w:pPr>
      <w:rPr>
        <w:rFonts w:ascii="Symbol" w:hAnsi="Symbol" w:hint="default"/>
      </w:rPr>
    </w:lvl>
    <w:lvl w:ilvl="7" w:tplc="040C0003" w:tentative="1">
      <w:start w:val="1"/>
      <w:numFmt w:val="bullet"/>
      <w:lvlText w:val="o"/>
      <w:lvlJc w:val="left"/>
      <w:pPr>
        <w:tabs>
          <w:tab w:val="num" w:pos="5190"/>
        </w:tabs>
        <w:ind w:left="5190" w:hanging="360"/>
      </w:pPr>
      <w:rPr>
        <w:rFonts w:ascii="Courier New" w:hAnsi="Courier New" w:cs="Courier New" w:hint="default"/>
      </w:rPr>
    </w:lvl>
    <w:lvl w:ilvl="8" w:tplc="040C0005" w:tentative="1">
      <w:start w:val="1"/>
      <w:numFmt w:val="bullet"/>
      <w:lvlText w:val=""/>
      <w:lvlJc w:val="left"/>
      <w:pPr>
        <w:tabs>
          <w:tab w:val="num" w:pos="5910"/>
        </w:tabs>
        <w:ind w:left="5910" w:hanging="360"/>
      </w:pPr>
      <w:rPr>
        <w:rFonts w:ascii="Wingdings" w:hAnsi="Wingdings" w:hint="default"/>
      </w:rPr>
    </w:lvl>
  </w:abstractNum>
  <w:abstractNum w:abstractNumId="4" w15:restartNumberingAfterBreak="0">
    <w:nsid w:val="07B3099F"/>
    <w:multiLevelType w:val="singleLevel"/>
    <w:tmpl w:val="7DDAABEC"/>
    <w:lvl w:ilvl="0">
      <w:start w:val="1"/>
      <w:numFmt w:val="bullet"/>
      <w:pStyle w:val="puces1"/>
      <w:lvlText w:val=""/>
      <w:lvlJc w:val="left"/>
      <w:pPr>
        <w:tabs>
          <w:tab w:val="num" w:pos="360"/>
        </w:tabs>
        <w:ind w:left="360" w:hanging="360"/>
      </w:pPr>
      <w:rPr>
        <w:rFonts w:ascii="Symbol" w:hAnsi="Symbol" w:hint="default"/>
      </w:rPr>
    </w:lvl>
  </w:abstractNum>
  <w:abstractNum w:abstractNumId="5" w15:restartNumberingAfterBreak="0">
    <w:nsid w:val="0C277674"/>
    <w:multiLevelType w:val="multilevel"/>
    <w:tmpl w:val="406A9AA4"/>
    <w:styleLink w:val="WW8Num11"/>
    <w:lvl w:ilvl="0">
      <w:numFmt w:val="bullet"/>
      <w:lvlText w:val=""/>
      <w:lvlJc w:val="left"/>
      <w:pPr>
        <w:ind w:left="720" w:hanging="360"/>
      </w:pPr>
      <w:rPr>
        <w:rFonts w:ascii="Symbol" w:hAnsi="Symbol" w:cs="StarSymbol, 'Arial Unicode MS'"/>
        <w:sz w:val="24"/>
        <w:szCs w:val="24"/>
      </w:rPr>
    </w:lvl>
    <w:lvl w:ilvl="1">
      <w:numFmt w:val="bullet"/>
      <w:lvlText w:val="◦"/>
      <w:lvlJc w:val="left"/>
      <w:pPr>
        <w:ind w:left="1080" w:hanging="360"/>
      </w:pPr>
      <w:rPr>
        <w:rFonts w:ascii="OpenSymbol, 'Arial Unicode MS'" w:hAnsi="OpenSymbol, 'Arial Unicode MS'" w:cs="StarSymbol, 'Arial Unicode MS'"/>
        <w:sz w:val="24"/>
        <w:szCs w:val="24"/>
      </w:rPr>
    </w:lvl>
    <w:lvl w:ilvl="2">
      <w:numFmt w:val="bullet"/>
      <w:lvlText w:val="▪"/>
      <w:lvlJc w:val="left"/>
      <w:pPr>
        <w:ind w:left="1440" w:hanging="360"/>
      </w:pPr>
      <w:rPr>
        <w:rFonts w:ascii="OpenSymbol, 'Arial Unicode MS'" w:hAnsi="OpenSymbol, 'Arial Unicode MS'" w:cs="StarSymbol, 'Arial Unicode MS'"/>
        <w:sz w:val="24"/>
        <w:szCs w:val="24"/>
      </w:rPr>
    </w:lvl>
    <w:lvl w:ilvl="3">
      <w:numFmt w:val="bullet"/>
      <w:lvlText w:val=""/>
      <w:lvlJc w:val="left"/>
      <w:pPr>
        <w:ind w:left="1800" w:hanging="360"/>
      </w:pPr>
      <w:rPr>
        <w:rFonts w:ascii="Symbol" w:hAnsi="Symbol" w:cs="StarSymbol, 'Arial Unicode MS'"/>
        <w:sz w:val="24"/>
        <w:szCs w:val="24"/>
      </w:rPr>
    </w:lvl>
    <w:lvl w:ilvl="4">
      <w:numFmt w:val="bullet"/>
      <w:lvlText w:val="◦"/>
      <w:lvlJc w:val="left"/>
      <w:pPr>
        <w:ind w:left="2160" w:hanging="360"/>
      </w:pPr>
      <w:rPr>
        <w:rFonts w:ascii="OpenSymbol, 'Arial Unicode MS'" w:hAnsi="OpenSymbol, 'Arial Unicode MS'" w:cs="StarSymbol, 'Arial Unicode MS'"/>
        <w:sz w:val="24"/>
        <w:szCs w:val="24"/>
      </w:rPr>
    </w:lvl>
    <w:lvl w:ilvl="5">
      <w:numFmt w:val="bullet"/>
      <w:lvlText w:val="▪"/>
      <w:lvlJc w:val="left"/>
      <w:pPr>
        <w:ind w:left="2520" w:hanging="360"/>
      </w:pPr>
      <w:rPr>
        <w:rFonts w:ascii="OpenSymbol, 'Arial Unicode MS'" w:hAnsi="OpenSymbol, 'Arial Unicode MS'" w:cs="StarSymbol, 'Arial Unicode MS'"/>
        <w:sz w:val="24"/>
        <w:szCs w:val="24"/>
      </w:rPr>
    </w:lvl>
    <w:lvl w:ilvl="6">
      <w:numFmt w:val="bullet"/>
      <w:lvlText w:val=""/>
      <w:lvlJc w:val="left"/>
      <w:pPr>
        <w:ind w:left="2880" w:hanging="360"/>
      </w:pPr>
      <w:rPr>
        <w:rFonts w:ascii="Symbol" w:hAnsi="Symbol" w:cs="StarSymbol, 'Arial Unicode MS'"/>
        <w:sz w:val="24"/>
        <w:szCs w:val="24"/>
      </w:rPr>
    </w:lvl>
    <w:lvl w:ilvl="7">
      <w:numFmt w:val="bullet"/>
      <w:lvlText w:val="◦"/>
      <w:lvlJc w:val="left"/>
      <w:pPr>
        <w:ind w:left="3240" w:hanging="360"/>
      </w:pPr>
      <w:rPr>
        <w:rFonts w:ascii="OpenSymbol, 'Arial Unicode MS'" w:hAnsi="OpenSymbol, 'Arial Unicode MS'" w:cs="StarSymbol, 'Arial Unicode MS'"/>
        <w:sz w:val="24"/>
        <w:szCs w:val="24"/>
      </w:rPr>
    </w:lvl>
    <w:lvl w:ilvl="8">
      <w:numFmt w:val="bullet"/>
      <w:lvlText w:val="▪"/>
      <w:lvlJc w:val="left"/>
      <w:pPr>
        <w:ind w:left="3600" w:hanging="360"/>
      </w:pPr>
      <w:rPr>
        <w:rFonts w:ascii="OpenSymbol, 'Arial Unicode MS'" w:hAnsi="OpenSymbol, 'Arial Unicode MS'" w:cs="StarSymbol, 'Arial Unicode MS'"/>
        <w:sz w:val="24"/>
        <w:szCs w:val="24"/>
      </w:rPr>
    </w:lvl>
  </w:abstractNum>
  <w:abstractNum w:abstractNumId="6" w15:restartNumberingAfterBreak="0">
    <w:nsid w:val="0D942266"/>
    <w:multiLevelType w:val="multilevel"/>
    <w:tmpl w:val="DD161A3C"/>
    <w:styleLink w:val="WW8Num14"/>
    <w:lvl w:ilvl="0">
      <w:numFmt w:val="bullet"/>
      <w:lvlText w:val=""/>
      <w:lvlJc w:val="left"/>
      <w:pPr>
        <w:ind w:left="720" w:hanging="360"/>
      </w:pPr>
      <w:rPr>
        <w:rFonts w:ascii="Symbol" w:hAnsi="Symbol" w:cs="StarSymbol, 'Arial Unicode MS'"/>
        <w:sz w:val="24"/>
        <w:szCs w:val="24"/>
      </w:rPr>
    </w:lvl>
    <w:lvl w:ilvl="1">
      <w:numFmt w:val="bullet"/>
      <w:lvlText w:val="◦"/>
      <w:lvlJc w:val="left"/>
      <w:pPr>
        <w:ind w:left="1080" w:hanging="360"/>
      </w:pPr>
      <w:rPr>
        <w:rFonts w:ascii="OpenSymbol, 'Arial Unicode MS'" w:hAnsi="OpenSymbol, 'Arial Unicode MS'" w:cs="StarSymbol, 'Arial Unicode MS'"/>
        <w:sz w:val="24"/>
        <w:szCs w:val="24"/>
      </w:rPr>
    </w:lvl>
    <w:lvl w:ilvl="2">
      <w:numFmt w:val="bullet"/>
      <w:lvlText w:val="▪"/>
      <w:lvlJc w:val="left"/>
      <w:pPr>
        <w:ind w:left="1440" w:hanging="360"/>
      </w:pPr>
      <w:rPr>
        <w:rFonts w:ascii="OpenSymbol, 'Arial Unicode MS'" w:hAnsi="OpenSymbol, 'Arial Unicode MS'" w:cs="StarSymbol, 'Arial Unicode MS'"/>
        <w:sz w:val="24"/>
        <w:szCs w:val="24"/>
      </w:rPr>
    </w:lvl>
    <w:lvl w:ilvl="3">
      <w:numFmt w:val="bullet"/>
      <w:lvlText w:val=""/>
      <w:lvlJc w:val="left"/>
      <w:pPr>
        <w:ind w:left="1800" w:hanging="360"/>
      </w:pPr>
      <w:rPr>
        <w:rFonts w:ascii="Symbol" w:hAnsi="Symbol" w:cs="StarSymbol, 'Arial Unicode MS'"/>
        <w:sz w:val="24"/>
        <w:szCs w:val="24"/>
      </w:rPr>
    </w:lvl>
    <w:lvl w:ilvl="4">
      <w:numFmt w:val="bullet"/>
      <w:lvlText w:val="◦"/>
      <w:lvlJc w:val="left"/>
      <w:pPr>
        <w:ind w:left="2160" w:hanging="360"/>
      </w:pPr>
      <w:rPr>
        <w:rFonts w:ascii="OpenSymbol, 'Arial Unicode MS'" w:hAnsi="OpenSymbol, 'Arial Unicode MS'" w:cs="StarSymbol, 'Arial Unicode MS'"/>
        <w:sz w:val="24"/>
        <w:szCs w:val="24"/>
      </w:rPr>
    </w:lvl>
    <w:lvl w:ilvl="5">
      <w:numFmt w:val="bullet"/>
      <w:lvlText w:val="▪"/>
      <w:lvlJc w:val="left"/>
      <w:pPr>
        <w:ind w:left="2520" w:hanging="360"/>
      </w:pPr>
      <w:rPr>
        <w:rFonts w:ascii="OpenSymbol, 'Arial Unicode MS'" w:hAnsi="OpenSymbol, 'Arial Unicode MS'" w:cs="StarSymbol, 'Arial Unicode MS'"/>
        <w:sz w:val="24"/>
        <w:szCs w:val="24"/>
      </w:rPr>
    </w:lvl>
    <w:lvl w:ilvl="6">
      <w:numFmt w:val="bullet"/>
      <w:lvlText w:val=""/>
      <w:lvlJc w:val="left"/>
      <w:pPr>
        <w:ind w:left="2880" w:hanging="360"/>
      </w:pPr>
      <w:rPr>
        <w:rFonts w:ascii="Symbol" w:hAnsi="Symbol" w:cs="StarSymbol, 'Arial Unicode MS'"/>
        <w:sz w:val="24"/>
        <w:szCs w:val="24"/>
      </w:rPr>
    </w:lvl>
    <w:lvl w:ilvl="7">
      <w:numFmt w:val="bullet"/>
      <w:lvlText w:val="◦"/>
      <w:lvlJc w:val="left"/>
      <w:pPr>
        <w:ind w:left="3240" w:hanging="360"/>
      </w:pPr>
      <w:rPr>
        <w:rFonts w:ascii="OpenSymbol, 'Arial Unicode MS'" w:hAnsi="OpenSymbol, 'Arial Unicode MS'" w:cs="StarSymbol, 'Arial Unicode MS'"/>
        <w:sz w:val="24"/>
        <w:szCs w:val="24"/>
      </w:rPr>
    </w:lvl>
    <w:lvl w:ilvl="8">
      <w:numFmt w:val="bullet"/>
      <w:lvlText w:val="▪"/>
      <w:lvlJc w:val="left"/>
      <w:pPr>
        <w:ind w:left="3600" w:hanging="360"/>
      </w:pPr>
      <w:rPr>
        <w:rFonts w:ascii="OpenSymbol, 'Arial Unicode MS'" w:hAnsi="OpenSymbol, 'Arial Unicode MS'" w:cs="StarSymbol, 'Arial Unicode MS'"/>
        <w:sz w:val="24"/>
        <w:szCs w:val="24"/>
      </w:rPr>
    </w:lvl>
  </w:abstractNum>
  <w:abstractNum w:abstractNumId="7" w15:restartNumberingAfterBreak="0">
    <w:nsid w:val="14943332"/>
    <w:multiLevelType w:val="multilevel"/>
    <w:tmpl w:val="72186B0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5DC5621"/>
    <w:multiLevelType w:val="hybridMultilevel"/>
    <w:tmpl w:val="E7EE2970"/>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9" w15:restartNumberingAfterBreak="0">
    <w:nsid w:val="18B9304E"/>
    <w:multiLevelType w:val="multilevel"/>
    <w:tmpl w:val="AD0E9DB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C25697C"/>
    <w:multiLevelType w:val="multilevel"/>
    <w:tmpl w:val="21C615D6"/>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0062F87"/>
    <w:multiLevelType w:val="multilevel"/>
    <w:tmpl w:val="17848BB6"/>
    <w:styleLink w:val="WW8Num7"/>
    <w:lvl w:ilvl="0">
      <w:numFmt w:val="bullet"/>
      <w:lvlText w:val="•"/>
      <w:lvlJc w:val="left"/>
      <w:rPr>
        <w:rFonts w:ascii="Arial Narrow" w:hAnsi="Arial Narrow" w:cs="StarSymbol, 'Arial Unicode MS'"/>
        <w:sz w:val="24"/>
        <w:szCs w:val="24"/>
        <w:shd w:val="clear" w:color="auto" w:fill="E6E6FF"/>
      </w:rPr>
    </w:lvl>
    <w:lvl w:ilvl="1">
      <w:numFmt w:val="bullet"/>
      <w:lvlText w:val="◦"/>
      <w:lvlJc w:val="left"/>
      <w:rPr>
        <w:rFonts w:ascii="Arial Narrow" w:hAnsi="Arial Narrow" w:cs="StarSymbol, 'Arial Unicode MS'"/>
        <w:sz w:val="24"/>
        <w:szCs w:val="24"/>
        <w:shd w:val="clear" w:color="auto" w:fill="E6E6FF"/>
      </w:rPr>
    </w:lvl>
    <w:lvl w:ilvl="2">
      <w:numFmt w:val="bullet"/>
      <w:lvlText w:val="▪"/>
      <w:lvlJc w:val="left"/>
      <w:rPr>
        <w:rFonts w:ascii="Arial Narrow" w:hAnsi="Arial Narrow" w:cs="StarSymbol, 'Arial Unicode MS'"/>
        <w:sz w:val="24"/>
        <w:szCs w:val="24"/>
        <w:shd w:val="clear" w:color="auto" w:fill="E6E6FF"/>
      </w:rPr>
    </w:lvl>
    <w:lvl w:ilvl="3">
      <w:numFmt w:val="bullet"/>
      <w:lvlText w:val="•"/>
      <w:lvlJc w:val="left"/>
      <w:rPr>
        <w:rFonts w:ascii="Arial Narrow" w:hAnsi="Arial Narrow" w:cs="StarSymbol, 'Arial Unicode MS'"/>
        <w:sz w:val="24"/>
        <w:szCs w:val="24"/>
        <w:shd w:val="clear" w:color="auto" w:fill="E6E6FF"/>
      </w:rPr>
    </w:lvl>
    <w:lvl w:ilvl="4">
      <w:numFmt w:val="bullet"/>
      <w:lvlText w:val="◦"/>
      <w:lvlJc w:val="left"/>
      <w:rPr>
        <w:rFonts w:ascii="Arial Narrow" w:hAnsi="Arial Narrow" w:cs="StarSymbol, 'Arial Unicode MS'"/>
        <w:sz w:val="24"/>
        <w:szCs w:val="24"/>
        <w:shd w:val="clear" w:color="auto" w:fill="E6E6FF"/>
      </w:rPr>
    </w:lvl>
    <w:lvl w:ilvl="5">
      <w:numFmt w:val="bullet"/>
      <w:lvlText w:val="▪"/>
      <w:lvlJc w:val="left"/>
      <w:rPr>
        <w:rFonts w:ascii="Arial Narrow" w:hAnsi="Arial Narrow" w:cs="StarSymbol, 'Arial Unicode MS'"/>
        <w:sz w:val="24"/>
        <w:szCs w:val="24"/>
        <w:shd w:val="clear" w:color="auto" w:fill="E6E6FF"/>
      </w:rPr>
    </w:lvl>
    <w:lvl w:ilvl="6">
      <w:numFmt w:val="bullet"/>
      <w:lvlText w:val="•"/>
      <w:lvlJc w:val="left"/>
      <w:rPr>
        <w:rFonts w:ascii="Arial Narrow" w:hAnsi="Arial Narrow" w:cs="StarSymbol, 'Arial Unicode MS'"/>
        <w:sz w:val="24"/>
        <w:szCs w:val="24"/>
        <w:shd w:val="clear" w:color="auto" w:fill="E6E6FF"/>
      </w:rPr>
    </w:lvl>
    <w:lvl w:ilvl="7">
      <w:numFmt w:val="bullet"/>
      <w:lvlText w:val="◦"/>
      <w:lvlJc w:val="left"/>
      <w:rPr>
        <w:rFonts w:ascii="Arial Narrow" w:hAnsi="Arial Narrow" w:cs="StarSymbol, 'Arial Unicode MS'"/>
        <w:sz w:val="24"/>
        <w:szCs w:val="24"/>
        <w:shd w:val="clear" w:color="auto" w:fill="E6E6FF"/>
      </w:rPr>
    </w:lvl>
    <w:lvl w:ilvl="8">
      <w:numFmt w:val="bullet"/>
      <w:lvlText w:val="▪"/>
      <w:lvlJc w:val="left"/>
      <w:rPr>
        <w:rFonts w:ascii="Arial Narrow" w:hAnsi="Arial Narrow" w:cs="StarSymbol, 'Arial Unicode MS'"/>
        <w:sz w:val="24"/>
        <w:szCs w:val="24"/>
        <w:shd w:val="clear" w:color="auto" w:fill="E6E6FF"/>
      </w:rPr>
    </w:lvl>
  </w:abstractNum>
  <w:abstractNum w:abstractNumId="12" w15:restartNumberingAfterBreak="0">
    <w:nsid w:val="21AC0BD3"/>
    <w:multiLevelType w:val="singleLevel"/>
    <w:tmpl w:val="BB80C782"/>
    <w:lvl w:ilvl="0">
      <w:start w:val="1"/>
      <w:numFmt w:val="bullet"/>
      <w:pStyle w:val="Enumration3"/>
      <w:lvlText w:val="-"/>
      <w:lvlJc w:val="left"/>
      <w:pPr>
        <w:tabs>
          <w:tab w:val="num" w:pos="360"/>
        </w:tabs>
        <w:ind w:left="284" w:hanging="284"/>
      </w:pPr>
      <w:rPr>
        <w:rFonts w:ascii="Arial" w:hAnsi="Arial" w:cs="Times New Roman" w:hint="default"/>
      </w:rPr>
    </w:lvl>
  </w:abstractNum>
  <w:abstractNum w:abstractNumId="13" w15:restartNumberingAfterBreak="0">
    <w:nsid w:val="222940E7"/>
    <w:multiLevelType w:val="hybridMultilevel"/>
    <w:tmpl w:val="2C866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867463"/>
    <w:multiLevelType w:val="multilevel"/>
    <w:tmpl w:val="353E134A"/>
    <w:lvl w:ilvl="0">
      <w:start w:val="1"/>
      <w:numFmt w:val="upperRoman"/>
      <w:pStyle w:val="StyleStyleTitre1ArialComplexe14ptComplexeGrasSoulig"/>
      <w:lvlText w:val="Chapitre %1."/>
      <w:lvlJc w:val="left"/>
      <w:pPr>
        <w:tabs>
          <w:tab w:val="num" w:pos="131"/>
        </w:tabs>
        <w:ind w:left="131" w:hanging="567"/>
      </w:pPr>
      <w:rPr>
        <w:rFonts w:ascii="Arial Black" w:hAnsi="Arial Black" w:cs="Arial Black" w:hint="default"/>
        <w:b w:val="0"/>
        <w:bCs w:val="0"/>
        <w:i w:val="0"/>
        <w:iCs w:val="0"/>
        <w:caps/>
        <w:sz w:val="36"/>
        <w:szCs w:val="36"/>
      </w:rPr>
    </w:lvl>
    <w:lvl w:ilvl="1">
      <w:start w:val="1"/>
      <w:numFmt w:val="decimal"/>
      <w:pStyle w:val="StyleTitre2LatinArialComplexeTimesNewRomanTouten"/>
      <w:lvlText w:val="Article %1.%2."/>
      <w:lvlJc w:val="left"/>
      <w:pPr>
        <w:tabs>
          <w:tab w:val="num" w:pos="2847"/>
        </w:tabs>
        <w:ind w:left="2559" w:hanging="432"/>
      </w:pPr>
      <w:rPr>
        <w:rFonts w:ascii="Arial Gras" w:hAnsi="Arial Gras" w:cs="Arial" w:hint="default"/>
        <w:b/>
        <w:bCs/>
        <w:i w:val="0"/>
        <w:iCs w:val="0"/>
        <w:caps/>
        <w:strike w:val="0"/>
        <w:dstrike w:val="0"/>
        <w:vanish w:val="0"/>
        <w:webHidden w:val="0"/>
        <w:color w:val="000000"/>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StyleTitre3ArialArialGras12ptGrasItalique"/>
      <w:lvlText w:val="%1.%2.%3."/>
      <w:lvlJc w:val="left"/>
      <w:pPr>
        <w:tabs>
          <w:tab w:val="num" w:pos="1080"/>
        </w:tabs>
        <w:ind w:left="504" w:hanging="504"/>
      </w:pPr>
      <w:rPr>
        <w:rFonts w:ascii="Arial Gras" w:hAnsi="Arial Gras" w:cs="Arial" w:hint="default"/>
        <w:b/>
        <w:bCs/>
        <w:i/>
        <w:iCs/>
        <w:caps w:val="0"/>
        <w:strike w:val="0"/>
        <w:dstrike w:val="0"/>
        <w:sz w:val="24"/>
        <w:szCs w:val="24"/>
        <w:u w:val="none"/>
        <w:effect w:val="none"/>
      </w:rPr>
    </w:lvl>
    <w:lvl w:ilvl="3">
      <w:start w:val="1"/>
      <w:numFmt w:val="lowerLetter"/>
      <w:lvlRestart w:val="0"/>
      <w:pStyle w:val="StyleStyleTitre4ArialNonLatinItalique10pt"/>
      <w:lvlText w:val="%1.%2.%3.%4."/>
      <w:lvlJc w:val="left"/>
      <w:pPr>
        <w:tabs>
          <w:tab w:val="num" w:pos="2433"/>
        </w:tabs>
        <w:ind w:left="1641" w:hanging="648"/>
      </w:pPr>
      <w:rPr>
        <w:rFonts w:ascii="Arial Gras" w:hAnsi="Arial Gras" w:cs="Arial" w:hint="default"/>
        <w:b/>
        <w:bCs/>
        <w:i w:val="0"/>
        <w:iCs w:val="0"/>
        <w:caps w:val="0"/>
        <w:vanish w:val="0"/>
        <w:webHidden w:val="0"/>
        <w:sz w:val="20"/>
        <w:szCs w:val="20"/>
        <w:specVanish w:val="0"/>
      </w:rPr>
    </w:lvl>
    <w:lvl w:ilvl="4">
      <w:start w:val="1"/>
      <w:numFmt w:val="decimal"/>
      <w:lvlText w:val="%1.%2.%3.%4.%5."/>
      <w:lvlJc w:val="left"/>
      <w:pPr>
        <w:tabs>
          <w:tab w:val="num" w:pos="6753"/>
        </w:tabs>
        <w:ind w:left="2145" w:hanging="792"/>
      </w:pPr>
    </w:lvl>
    <w:lvl w:ilvl="5">
      <w:start w:val="1"/>
      <w:numFmt w:val="decimal"/>
      <w:lvlText w:val="%1.%2.%3.%4.%5.%6."/>
      <w:lvlJc w:val="left"/>
      <w:pPr>
        <w:tabs>
          <w:tab w:val="num" w:pos="8193"/>
        </w:tabs>
        <w:ind w:left="2649" w:hanging="936"/>
      </w:pPr>
    </w:lvl>
    <w:lvl w:ilvl="6">
      <w:start w:val="1"/>
      <w:numFmt w:val="decimal"/>
      <w:lvlText w:val="%1.%2.%3.%4.%5.%6.%7."/>
      <w:lvlJc w:val="left"/>
      <w:pPr>
        <w:tabs>
          <w:tab w:val="num" w:pos="9273"/>
        </w:tabs>
        <w:ind w:left="3153" w:hanging="1080"/>
      </w:pPr>
    </w:lvl>
    <w:lvl w:ilvl="7">
      <w:start w:val="1"/>
      <w:numFmt w:val="decimal"/>
      <w:lvlText w:val="%1.%2.%3.%4.%5.%6.%7.%8."/>
      <w:lvlJc w:val="left"/>
      <w:pPr>
        <w:tabs>
          <w:tab w:val="num" w:pos="10713"/>
        </w:tabs>
        <w:ind w:left="3657" w:hanging="1224"/>
      </w:pPr>
    </w:lvl>
    <w:lvl w:ilvl="8">
      <w:start w:val="1"/>
      <w:numFmt w:val="decimal"/>
      <w:lvlText w:val="%1.%2.%3.%4.%5.%6.%7.%8.%9."/>
      <w:lvlJc w:val="left"/>
      <w:pPr>
        <w:tabs>
          <w:tab w:val="num" w:pos="12153"/>
        </w:tabs>
        <w:ind w:left="4233" w:hanging="1440"/>
      </w:pPr>
    </w:lvl>
  </w:abstractNum>
  <w:abstractNum w:abstractNumId="15" w15:restartNumberingAfterBreak="0">
    <w:nsid w:val="27BD251A"/>
    <w:multiLevelType w:val="hybridMultilevel"/>
    <w:tmpl w:val="FA3A0B1A"/>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16" w15:restartNumberingAfterBreak="0">
    <w:nsid w:val="285D42F4"/>
    <w:multiLevelType w:val="hybridMultilevel"/>
    <w:tmpl w:val="670CC1F6"/>
    <w:lvl w:ilvl="0" w:tplc="AE3A6D38">
      <w:start w:val="1"/>
      <w:numFmt w:val="bullet"/>
      <w:pStyle w:val="P3"/>
      <w:lvlText w:val=""/>
      <w:lvlJc w:val="left"/>
      <w:pPr>
        <w:ind w:left="1145" w:hanging="360"/>
      </w:pPr>
      <w:rPr>
        <w:rFonts w:ascii="Wingdings" w:hAnsi="Wingdings" w:hint="default"/>
        <w:sz w:val="12"/>
        <w:szCs w:val="12"/>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start w:val="1"/>
      <w:numFmt w:val="bullet"/>
      <w:lvlText w:val=""/>
      <w:lvlJc w:val="left"/>
      <w:pPr>
        <w:ind w:left="3305" w:hanging="360"/>
      </w:pPr>
      <w:rPr>
        <w:rFonts w:ascii="Symbol" w:hAnsi="Symbol" w:hint="default"/>
      </w:rPr>
    </w:lvl>
    <w:lvl w:ilvl="4" w:tplc="040C0003">
      <w:start w:val="1"/>
      <w:numFmt w:val="bullet"/>
      <w:lvlText w:val="o"/>
      <w:lvlJc w:val="left"/>
      <w:pPr>
        <w:ind w:left="4025" w:hanging="360"/>
      </w:pPr>
      <w:rPr>
        <w:rFonts w:ascii="Courier New" w:hAnsi="Courier New" w:cs="Courier New" w:hint="default"/>
      </w:rPr>
    </w:lvl>
    <w:lvl w:ilvl="5" w:tplc="040C0005">
      <w:start w:val="1"/>
      <w:numFmt w:val="bullet"/>
      <w:lvlText w:val=""/>
      <w:lvlJc w:val="left"/>
      <w:pPr>
        <w:ind w:left="4745" w:hanging="360"/>
      </w:pPr>
      <w:rPr>
        <w:rFonts w:ascii="Wingdings" w:hAnsi="Wingdings" w:hint="default"/>
      </w:rPr>
    </w:lvl>
    <w:lvl w:ilvl="6" w:tplc="040C0001">
      <w:start w:val="1"/>
      <w:numFmt w:val="bullet"/>
      <w:lvlText w:val=""/>
      <w:lvlJc w:val="left"/>
      <w:pPr>
        <w:ind w:left="5465" w:hanging="360"/>
      </w:pPr>
      <w:rPr>
        <w:rFonts w:ascii="Symbol" w:hAnsi="Symbol" w:hint="default"/>
      </w:rPr>
    </w:lvl>
    <w:lvl w:ilvl="7" w:tplc="040C0003">
      <w:start w:val="1"/>
      <w:numFmt w:val="bullet"/>
      <w:lvlText w:val="o"/>
      <w:lvlJc w:val="left"/>
      <w:pPr>
        <w:ind w:left="6185" w:hanging="360"/>
      </w:pPr>
      <w:rPr>
        <w:rFonts w:ascii="Courier New" w:hAnsi="Courier New" w:cs="Courier New" w:hint="default"/>
      </w:rPr>
    </w:lvl>
    <w:lvl w:ilvl="8" w:tplc="040C0005">
      <w:start w:val="1"/>
      <w:numFmt w:val="bullet"/>
      <w:lvlText w:val=""/>
      <w:lvlJc w:val="left"/>
      <w:pPr>
        <w:ind w:left="6905" w:hanging="360"/>
      </w:pPr>
      <w:rPr>
        <w:rFonts w:ascii="Wingdings" w:hAnsi="Wingdings" w:hint="default"/>
      </w:rPr>
    </w:lvl>
  </w:abstractNum>
  <w:abstractNum w:abstractNumId="17" w15:restartNumberingAfterBreak="0">
    <w:nsid w:val="2B9E1055"/>
    <w:multiLevelType w:val="hybridMultilevel"/>
    <w:tmpl w:val="CBBC6AB6"/>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18" w15:restartNumberingAfterBreak="0">
    <w:nsid w:val="2F564077"/>
    <w:multiLevelType w:val="hybridMultilevel"/>
    <w:tmpl w:val="BEEAACAE"/>
    <w:lvl w:ilvl="0" w:tplc="1F0082AE">
      <w:start w:val="1"/>
      <w:numFmt w:val="bullet"/>
      <w:pStyle w:val="Retrait3"/>
      <w:lvlText w:val=""/>
      <w:lvlJc w:val="left"/>
      <w:pPr>
        <w:tabs>
          <w:tab w:val="num" w:pos="720"/>
        </w:tabs>
        <w:ind w:left="720" w:hanging="360"/>
      </w:pPr>
      <w:rPr>
        <w:rFonts w:ascii="Wingdings" w:hAnsi="Wingdings" w:hint="default"/>
      </w:rPr>
    </w:lvl>
    <w:lvl w:ilvl="1" w:tplc="D0305624">
      <w:start w:val="1"/>
      <w:numFmt w:val="bullet"/>
      <w:lvlText w:val="o"/>
      <w:lvlJc w:val="left"/>
      <w:pPr>
        <w:tabs>
          <w:tab w:val="num" w:pos="1440"/>
        </w:tabs>
        <w:ind w:left="1440" w:hanging="360"/>
      </w:pPr>
      <w:rPr>
        <w:rFonts w:ascii="Courier New" w:hAnsi="Courier New" w:cs="Courier New" w:hint="default"/>
      </w:rPr>
    </w:lvl>
    <w:lvl w:ilvl="2" w:tplc="FFCCCE4E">
      <w:start w:val="1"/>
      <w:numFmt w:val="bullet"/>
      <w:lvlText w:val=""/>
      <w:lvlJc w:val="left"/>
      <w:pPr>
        <w:tabs>
          <w:tab w:val="num" w:pos="2160"/>
        </w:tabs>
        <w:ind w:left="2160" w:hanging="360"/>
      </w:pPr>
      <w:rPr>
        <w:rFonts w:ascii="Wingdings" w:hAnsi="Wingdings" w:hint="default"/>
      </w:rPr>
    </w:lvl>
    <w:lvl w:ilvl="3" w:tplc="327C331C">
      <w:start w:val="1"/>
      <w:numFmt w:val="bullet"/>
      <w:lvlText w:val=""/>
      <w:lvlJc w:val="left"/>
      <w:pPr>
        <w:tabs>
          <w:tab w:val="num" w:pos="2880"/>
        </w:tabs>
        <w:ind w:left="2880" w:hanging="360"/>
      </w:pPr>
      <w:rPr>
        <w:rFonts w:ascii="Symbol" w:hAnsi="Symbol" w:hint="default"/>
      </w:rPr>
    </w:lvl>
    <w:lvl w:ilvl="4" w:tplc="369AFC54">
      <w:start w:val="1"/>
      <w:numFmt w:val="bullet"/>
      <w:lvlText w:val="o"/>
      <w:lvlJc w:val="left"/>
      <w:pPr>
        <w:tabs>
          <w:tab w:val="num" w:pos="3600"/>
        </w:tabs>
        <w:ind w:left="3600" w:hanging="360"/>
      </w:pPr>
      <w:rPr>
        <w:rFonts w:ascii="Courier New" w:hAnsi="Courier New" w:cs="Courier New" w:hint="default"/>
      </w:rPr>
    </w:lvl>
    <w:lvl w:ilvl="5" w:tplc="AAA621F2">
      <w:start w:val="1"/>
      <w:numFmt w:val="bullet"/>
      <w:lvlText w:val=""/>
      <w:lvlJc w:val="left"/>
      <w:pPr>
        <w:tabs>
          <w:tab w:val="num" w:pos="4320"/>
        </w:tabs>
        <w:ind w:left="4320" w:hanging="360"/>
      </w:pPr>
      <w:rPr>
        <w:rFonts w:ascii="Wingdings" w:hAnsi="Wingdings" w:hint="default"/>
      </w:rPr>
    </w:lvl>
    <w:lvl w:ilvl="6" w:tplc="C456C684">
      <w:start w:val="1"/>
      <w:numFmt w:val="bullet"/>
      <w:lvlText w:val=""/>
      <w:lvlJc w:val="left"/>
      <w:pPr>
        <w:tabs>
          <w:tab w:val="num" w:pos="5040"/>
        </w:tabs>
        <w:ind w:left="5040" w:hanging="360"/>
      </w:pPr>
      <w:rPr>
        <w:rFonts w:ascii="Symbol" w:hAnsi="Symbol" w:hint="default"/>
      </w:rPr>
    </w:lvl>
    <w:lvl w:ilvl="7" w:tplc="2C38A83E">
      <w:start w:val="1"/>
      <w:numFmt w:val="bullet"/>
      <w:lvlText w:val="o"/>
      <w:lvlJc w:val="left"/>
      <w:pPr>
        <w:tabs>
          <w:tab w:val="num" w:pos="5760"/>
        </w:tabs>
        <w:ind w:left="5760" w:hanging="360"/>
      </w:pPr>
      <w:rPr>
        <w:rFonts w:ascii="Courier New" w:hAnsi="Courier New" w:cs="Courier New" w:hint="default"/>
      </w:rPr>
    </w:lvl>
    <w:lvl w:ilvl="8" w:tplc="FAC4C57E">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CA149F"/>
    <w:multiLevelType w:val="singleLevel"/>
    <w:tmpl w:val="3EDE410E"/>
    <w:lvl w:ilvl="0">
      <w:start w:val="1"/>
      <w:numFmt w:val="bullet"/>
      <w:pStyle w:val="Enumration1"/>
      <w:lvlText w:val=""/>
      <w:lvlJc w:val="left"/>
      <w:pPr>
        <w:tabs>
          <w:tab w:val="num" w:pos="360"/>
        </w:tabs>
        <w:ind w:left="284" w:hanging="284"/>
      </w:pPr>
      <w:rPr>
        <w:rFonts w:ascii="Wingdings" w:hAnsi="Wingdings" w:hint="default"/>
      </w:rPr>
    </w:lvl>
  </w:abstractNum>
  <w:abstractNum w:abstractNumId="20" w15:restartNumberingAfterBreak="0">
    <w:nsid w:val="30200737"/>
    <w:multiLevelType w:val="hybridMultilevel"/>
    <w:tmpl w:val="D466E162"/>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1" w15:restartNumberingAfterBreak="0">
    <w:nsid w:val="39064AEB"/>
    <w:multiLevelType w:val="multilevel"/>
    <w:tmpl w:val="6906632C"/>
    <w:lvl w:ilvl="0">
      <w:start w:val="1"/>
      <w:numFmt w:val="decimal"/>
      <w:pStyle w:val="Titre1"/>
      <w:lvlText w:val="%1"/>
      <w:lvlJc w:val="left"/>
      <w:pPr>
        <w:ind w:left="420" w:hanging="420"/>
      </w:pPr>
      <w:rPr>
        <w:rFonts w:hint="default"/>
      </w:rPr>
    </w:lvl>
    <w:lvl w:ilvl="1">
      <w:start w:val="1"/>
      <w:numFmt w:val="decimal"/>
      <w:pStyle w:val="Titre2"/>
      <w:lvlText w:val="%1.%2"/>
      <w:lvlJc w:val="left"/>
      <w:pPr>
        <w:ind w:left="420" w:hanging="420"/>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E4F1E1A"/>
    <w:multiLevelType w:val="multilevel"/>
    <w:tmpl w:val="E7C891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F05750D"/>
    <w:multiLevelType w:val="hybridMultilevel"/>
    <w:tmpl w:val="25D26880"/>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4" w15:restartNumberingAfterBreak="0">
    <w:nsid w:val="3F433388"/>
    <w:multiLevelType w:val="hybridMultilevel"/>
    <w:tmpl w:val="75F22CC4"/>
    <w:lvl w:ilvl="0" w:tplc="CB3A000E">
      <w:start w:val="1"/>
      <w:numFmt w:val="bullet"/>
      <w:pStyle w:val="Puce3"/>
      <w:lvlText w:val="o"/>
      <w:lvlJc w:val="left"/>
      <w:pPr>
        <w:ind w:left="1996" w:hanging="360"/>
      </w:pPr>
      <w:rPr>
        <w:rFonts w:ascii="Courier New" w:hAnsi="Courier New" w:cs="Courier New" w:hint="default"/>
        <w:color w:val="F79646" w:themeColor="accent6"/>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5" w15:restartNumberingAfterBreak="0">
    <w:nsid w:val="47EB5267"/>
    <w:multiLevelType w:val="multilevel"/>
    <w:tmpl w:val="F94202A6"/>
    <w:styleLink w:val="WW8Num13"/>
    <w:lvl w:ilvl="0">
      <w:numFmt w:val="bullet"/>
      <w:lvlText w:val="•"/>
      <w:lvlJc w:val="left"/>
      <w:rPr>
        <w:rFonts w:ascii="Arial Narrow" w:hAnsi="Arial Narrow" w:cs="StarSymbol, 'Arial Unicode MS'"/>
        <w:sz w:val="24"/>
        <w:szCs w:val="24"/>
      </w:rPr>
    </w:lvl>
    <w:lvl w:ilvl="1">
      <w:numFmt w:val="bullet"/>
      <w:lvlText w:val="◦"/>
      <w:lvlJc w:val="left"/>
      <w:rPr>
        <w:rFonts w:ascii="Arial Narrow" w:hAnsi="Arial Narrow" w:cs="StarSymbol, 'Arial Unicode MS'"/>
        <w:sz w:val="24"/>
        <w:szCs w:val="24"/>
      </w:rPr>
    </w:lvl>
    <w:lvl w:ilvl="2">
      <w:numFmt w:val="bullet"/>
      <w:lvlText w:val="▪"/>
      <w:lvlJc w:val="left"/>
      <w:rPr>
        <w:rFonts w:ascii="Arial Narrow" w:hAnsi="Arial Narrow" w:cs="StarSymbol, 'Arial Unicode MS'"/>
        <w:sz w:val="24"/>
        <w:szCs w:val="24"/>
      </w:rPr>
    </w:lvl>
    <w:lvl w:ilvl="3">
      <w:numFmt w:val="bullet"/>
      <w:lvlText w:val="•"/>
      <w:lvlJc w:val="left"/>
      <w:rPr>
        <w:rFonts w:ascii="Arial Narrow" w:hAnsi="Arial Narrow" w:cs="StarSymbol, 'Arial Unicode MS'"/>
        <w:sz w:val="24"/>
        <w:szCs w:val="24"/>
      </w:rPr>
    </w:lvl>
    <w:lvl w:ilvl="4">
      <w:numFmt w:val="bullet"/>
      <w:lvlText w:val="◦"/>
      <w:lvlJc w:val="left"/>
      <w:rPr>
        <w:rFonts w:ascii="Arial Narrow" w:hAnsi="Arial Narrow" w:cs="StarSymbol, 'Arial Unicode MS'"/>
        <w:sz w:val="24"/>
        <w:szCs w:val="24"/>
      </w:rPr>
    </w:lvl>
    <w:lvl w:ilvl="5">
      <w:numFmt w:val="bullet"/>
      <w:lvlText w:val="▪"/>
      <w:lvlJc w:val="left"/>
      <w:rPr>
        <w:rFonts w:ascii="Arial Narrow" w:hAnsi="Arial Narrow" w:cs="StarSymbol, 'Arial Unicode MS'"/>
        <w:sz w:val="24"/>
        <w:szCs w:val="24"/>
      </w:rPr>
    </w:lvl>
    <w:lvl w:ilvl="6">
      <w:numFmt w:val="bullet"/>
      <w:lvlText w:val="•"/>
      <w:lvlJc w:val="left"/>
      <w:rPr>
        <w:rFonts w:ascii="Arial Narrow" w:hAnsi="Arial Narrow" w:cs="StarSymbol, 'Arial Unicode MS'"/>
        <w:sz w:val="24"/>
        <w:szCs w:val="24"/>
      </w:rPr>
    </w:lvl>
    <w:lvl w:ilvl="7">
      <w:numFmt w:val="bullet"/>
      <w:lvlText w:val="◦"/>
      <w:lvlJc w:val="left"/>
      <w:rPr>
        <w:rFonts w:ascii="Arial Narrow" w:hAnsi="Arial Narrow" w:cs="StarSymbol, 'Arial Unicode MS'"/>
        <w:sz w:val="24"/>
        <w:szCs w:val="24"/>
      </w:rPr>
    </w:lvl>
    <w:lvl w:ilvl="8">
      <w:numFmt w:val="bullet"/>
      <w:lvlText w:val="▪"/>
      <w:lvlJc w:val="left"/>
      <w:rPr>
        <w:rFonts w:ascii="Arial Narrow" w:hAnsi="Arial Narrow" w:cs="StarSymbol, 'Arial Unicode MS'"/>
        <w:sz w:val="24"/>
        <w:szCs w:val="24"/>
      </w:rPr>
    </w:lvl>
  </w:abstractNum>
  <w:abstractNum w:abstractNumId="26" w15:restartNumberingAfterBreak="0">
    <w:nsid w:val="48B17BB0"/>
    <w:multiLevelType w:val="multilevel"/>
    <w:tmpl w:val="C1706692"/>
    <w:styleLink w:val="WW8Num9"/>
    <w:lvl w:ilvl="0">
      <w:numFmt w:val="bullet"/>
      <w:lvlText w:val="•"/>
      <w:lvlJc w:val="left"/>
      <w:rPr>
        <w:rFonts w:ascii="Arial Narrow" w:hAnsi="Arial Narrow" w:cs="StarSymbol, 'Arial Unicode MS'"/>
        <w:sz w:val="24"/>
        <w:szCs w:val="24"/>
      </w:rPr>
    </w:lvl>
    <w:lvl w:ilvl="1">
      <w:numFmt w:val="bullet"/>
      <w:lvlText w:val="◦"/>
      <w:lvlJc w:val="left"/>
      <w:rPr>
        <w:rFonts w:ascii="Arial Narrow" w:hAnsi="Arial Narrow" w:cs="StarSymbol, 'Arial Unicode MS'"/>
        <w:sz w:val="24"/>
        <w:szCs w:val="24"/>
      </w:rPr>
    </w:lvl>
    <w:lvl w:ilvl="2">
      <w:numFmt w:val="bullet"/>
      <w:lvlText w:val="▪"/>
      <w:lvlJc w:val="left"/>
      <w:rPr>
        <w:rFonts w:ascii="Arial Narrow" w:hAnsi="Arial Narrow" w:cs="StarSymbol, 'Arial Unicode MS'"/>
        <w:sz w:val="24"/>
        <w:szCs w:val="24"/>
      </w:rPr>
    </w:lvl>
    <w:lvl w:ilvl="3">
      <w:numFmt w:val="bullet"/>
      <w:lvlText w:val="•"/>
      <w:lvlJc w:val="left"/>
      <w:rPr>
        <w:rFonts w:ascii="Arial Narrow" w:hAnsi="Arial Narrow" w:cs="StarSymbol, 'Arial Unicode MS'"/>
        <w:sz w:val="24"/>
        <w:szCs w:val="24"/>
      </w:rPr>
    </w:lvl>
    <w:lvl w:ilvl="4">
      <w:numFmt w:val="bullet"/>
      <w:lvlText w:val="◦"/>
      <w:lvlJc w:val="left"/>
      <w:rPr>
        <w:rFonts w:ascii="Arial Narrow" w:hAnsi="Arial Narrow" w:cs="StarSymbol, 'Arial Unicode MS'"/>
        <w:sz w:val="24"/>
        <w:szCs w:val="24"/>
      </w:rPr>
    </w:lvl>
    <w:lvl w:ilvl="5">
      <w:numFmt w:val="bullet"/>
      <w:lvlText w:val="▪"/>
      <w:lvlJc w:val="left"/>
      <w:rPr>
        <w:rFonts w:ascii="Arial Narrow" w:hAnsi="Arial Narrow" w:cs="StarSymbol, 'Arial Unicode MS'"/>
        <w:sz w:val="24"/>
        <w:szCs w:val="24"/>
      </w:rPr>
    </w:lvl>
    <w:lvl w:ilvl="6">
      <w:numFmt w:val="bullet"/>
      <w:lvlText w:val="•"/>
      <w:lvlJc w:val="left"/>
      <w:rPr>
        <w:rFonts w:ascii="Arial Narrow" w:hAnsi="Arial Narrow" w:cs="StarSymbol, 'Arial Unicode MS'"/>
        <w:sz w:val="24"/>
        <w:szCs w:val="24"/>
      </w:rPr>
    </w:lvl>
    <w:lvl w:ilvl="7">
      <w:numFmt w:val="bullet"/>
      <w:lvlText w:val="◦"/>
      <w:lvlJc w:val="left"/>
      <w:rPr>
        <w:rFonts w:ascii="Arial Narrow" w:hAnsi="Arial Narrow" w:cs="StarSymbol, 'Arial Unicode MS'"/>
        <w:sz w:val="24"/>
        <w:szCs w:val="24"/>
      </w:rPr>
    </w:lvl>
    <w:lvl w:ilvl="8">
      <w:numFmt w:val="bullet"/>
      <w:lvlText w:val="▪"/>
      <w:lvlJc w:val="left"/>
      <w:rPr>
        <w:rFonts w:ascii="Arial Narrow" w:hAnsi="Arial Narrow" w:cs="StarSymbol, 'Arial Unicode MS'"/>
        <w:sz w:val="24"/>
        <w:szCs w:val="24"/>
      </w:rPr>
    </w:lvl>
  </w:abstractNum>
  <w:abstractNum w:abstractNumId="27" w15:restartNumberingAfterBreak="0">
    <w:nsid w:val="48BC1669"/>
    <w:multiLevelType w:val="multilevel"/>
    <w:tmpl w:val="D24A0AF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48E07B8E"/>
    <w:multiLevelType w:val="hybridMultilevel"/>
    <w:tmpl w:val="8752CE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AB5287"/>
    <w:multiLevelType w:val="hybridMultilevel"/>
    <w:tmpl w:val="12D6014A"/>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30" w15:restartNumberingAfterBreak="0">
    <w:nsid w:val="4E920BAF"/>
    <w:multiLevelType w:val="multilevel"/>
    <w:tmpl w:val="AFD88EB6"/>
    <w:styleLink w:val="WW8Num10"/>
    <w:lvl w:ilvl="0">
      <w:numFmt w:val="bullet"/>
      <w:lvlText w:val="•"/>
      <w:lvlJc w:val="left"/>
      <w:rPr>
        <w:rFonts w:ascii="Arial Narrow" w:hAnsi="Arial Narrow" w:cs="StarSymbol, 'Arial Unicode MS'"/>
        <w:sz w:val="24"/>
        <w:szCs w:val="24"/>
      </w:rPr>
    </w:lvl>
    <w:lvl w:ilvl="1">
      <w:numFmt w:val="bullet"/>
      <w:lvlText w:val="◦"/>
      <w:lvlJc w:val="left"/>
      <w:rPr>
        <w:rFonts w:ascii="Arial Narrow" w:hAnsi="Arial Narrow" w:cs="StarSymbol, 'Arial Unicode MS'"/>
        <w:sz w:val="24"/>
        <w:szCs w:val="24"/>
      </w:rPr>
    </w:lvl>
    <w:lvl w:ilvl="2">
      <w:numFmt w:val="bullet"/>
      <w:lvlText w:val="▪"/>
      <w:lvlJc w:val="left"/>
      <w:rPr>
        <w:rFonts w:ascii="Arial Narrow" w:hAnsi="Arial Narrow" w:cs="StarSymbol, 'Arial Unicode MS'"/>
        <w:sz w:val="24"/>
        <w:szCs w:val="24"/>
      </w:rPr>
    </w:lvl>
    <w:lvl w:ilvl="3">
      <w:numFmt w:val="bullet"/>
      <w:lvlText w:val="•"/>
      <w:lvlJc w:val="left"/>
      <w:rPr>
        <w:rFonts w:ascii="Arial Narrow" w:hAnsi="Arial Narrow" w:cs="StarSymbol, 'Arial Unicode MS'"/>
        <w:sz w:val="24"/>
        <w:szCs w:val="24"/>
      </w:rPr>
    </w:lvl>
    <w:lvl w:ilvl="4">
      <w:numFmt w:val="bullet"/>
      <w:lvlText w:val="◦"/>
      <w:lvlJc w:val="left"/>
      <w:rPr>
        <w:rFonts w:ascii="Arial Narrow" w:hAnsi="Arial Narrow" w:cs="StarSymbol, 'Arial Unicode MS'"/>
        <w:sz w:val="24"/>
        <w:szCs w:val="24"/>
      </w:rPr>
    </w:lvl>
    <w:lvl w:ilvl="5">
      <w:numFmt w:val="bullet"/>
      <w:lvlText w:val="▪"/>
      <w:lvlJc w:val="left"/>
      <w:rPr>
        <w:rFonts w:ascii="Arial Narrow" w:hAnsi="Arial Narrow" w:cs="StarSymbol, 'Arial Unicode MS'"/>
        <w:sz w:val="24"/>
        <w:szCs w:val="24"/>
      </w:rPr>
    </w:lvl>
    <w:lvl w:ilvl="6">
      <w:numFmt w:val="bullet"/>
      <w:lvlText w:val="•"/>
      <w:lvlJc w:val="left"/>
      <w:rPr>
        <w:rFonts w:ascii="Arial Narrow" w:hAnsi="Arial Narrow" w:cs="StarSymbol, 'Arial Unicode MS'"/>
        <w:sz w:val="24"/>
        <w:szCs w:val="24"/>
      </w:rPr>
    </w:lvl>
    <w:lvl w:ilvl="7">
      <w:numFmt w:val="bullet"/>
      <w:lvlText w:val="◦"/>
      <w:lvlJc w:val="left"/>
      <w:rPr>
        <w:rFonts w:ascii="Arial Narrow" w:hAnsi="Arial Narrow" w:cs="StarSymbol, 'Arial Unicode MS'"/>
        <w:sz w:val="24"/>
        <w:szCs w:val="24"/>
      </w:rPr>
    </w:lvl>
    <w:lvl w:ilvl="8">
      <w:numFmt w:val="bullet"/>
      <w:lvlText w:val="▪"/>
      <w:lvlJc w:val="left"/>
      <w:rPr>
        <w:rFonts w:ascii="Arial Narrow" w:hAnsi="Arial Narrow" w:cs="StarSymbol, 'Arial Unicode MS'"/>
        <w:sz w:val="24"/>
        <w:szCs w:val="24"/>
      </w:rPr>
    </w:lvl>
  </w:abstractNum>
  <w:abstractNum w:abstractNumId="31" w15:restartNumberingAfterBreak="0">
    <w:nsid w:val="4F28717A"/>
    <w:multiLevelType w:val="multilevel"/>
    <w:tmpl w:val="5928E02E"/>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FA647A9"/>
    <w:multiLevelType w:val="hybridMultilevel"/>
    <w:tmpl w:val="CA300EB0"/>
    <w:lvl w:ilvl="0" w:tplc="040C0001">
      <w:start w:val="1"/>
      <w:numFmt w:val="bullet"/>
      <w:pStyle w:val="Retrait2"/>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498234E"/>
    <w:multiLevelType w:val="hybridMultilevel"/>
    <w:tmpl w:val="DA326B1A"/>
    <w:lvl w:ilvl="0" w:tplc="5636B80E">
      <w:numFmt w:val="bullet"/>
      <w:pStyle w:val="Style1"/>
      <w:lvlText w:val="-"/>
      <w:lvlJc w:val="left"/>
      <w:pPr>
        <w:tabs>
          <w:tab w:val="num" w:pos="360"/>
        </w:tabs>
        <w:ind w:left="284" w:hanging="284"/>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390C18"/>
    <w:multiLevelType w:val="multilevel"/>
    <w:tmpl w:val="2EF6F942"/>
    <w:styleLink w:val="WW8Num12"/>
    <w:lvl w:ilvl="0">
      <w:numFmt w:val="bullet"/>
      <w:lvlText w:val=""/>
      <w:lvlJc w:val="left"/>
      <w:pPr>
        <w:ind w:left="530" w:hanging="360"/>
      </w:pPr>
      <w:rPr>
        <w:rFonts w:ascii="Symbol" w:eastAsia="Mangal" w:hAnsi="Symbol" w:cs="StarSymbol, 'Arial Unicode MS'"/>
        <w:color w:val="auto"/>
        <w:sz w:val="24"/>
        <w:szCs w:val="24"/>
        <w:shd w:val="clear" w:color="auto" w:fill="E6E6FF"/>
      </w:rPr>
    </w:lvl>
    <w:lvl w:ilvl="1">
      <w:numFmt w:val="bullet"/>
      <w:lvlText w:val="◦"/>
      <w:lvlJc w:val="left"/>
      <w:pPr>
        <w:ind w:left="890" w:hanging="360"/>
      </w:pPr>
      <w:rPr>
        <w:rFonts w:ascii="OpenSymbol, 'Arial Unicode MS'" w:hAnsi="OpenSymbol, 'Arial Unicode MS'" w:cs="StarSymbol, 'Arial Unicode MS'"/>
        <w:sz w:val="24"/>
        <w:szCs w:val="24"/>
      </w:rPr>
    </w:lvl>
    <w:lvl w:ilvl="2">
      <w:numFmt w:val="bullet"/>
      <w:lvlText w:val="▪"/>
      <w:lvlJc w:val="left"/>
      <w:pPr>
        <w:ind w:left="1250" w:hanging="360"/>
      </w:pPr>
      <w:rPr>
        <w:rFonts w:ascii="OpenSymbol, 'Arial Unicode MS'" w:hAnsi="OpenSymbol, 'Arial Unicode MS'" w:cs="StarSymbol, 'Arial Unicode MS'"/>
        <w:sz w:val="24"/>
        <w:szCs w:val="24"/>
      </w:rPr>
    </w:lvl>
    <w:lvl w:ilvl="3">
      <w:numFmt w:val="bullet"/>
      <w:lvlText w:val=""/>
      <w:lvlJc w:val="left"/>
      <w:pPr>
        <w:ind w:left="1610" w:hanging="360"/>
      </w:pPr>
      <w:rPr>
        <w:rFonts w:ascii="Symbol" w:eastAsia="Mangal" w:hAnsi="Symbol" w:cs="StarSymbol, 'Arial Unicode MS'"/>
        <w:color w:val="auto"/>
        <w:sz w:val="24"/>
        <w:szCs w:val="24"/>
        <w:shd w:val="clear" w:color="auto" w:fill="E6E6FF"/>
      </w:rPr>
    </w:lvl>
    <w:lvl w:ilvl="4">
      <w:numFmt w:val="bullet"/>
      <w:lvlText w:val="◦"/>
      <w:lvlJc w:val="left"/>
      <w:pPr>
        <w:ind w:left="1970" w:hanging="360"/>
      </w:pPr>
      <w:rPr>
        <w:rFonts w:ascii="OpenSymbol, 'Arial Unicode MS'" w:hAnsi="OpenSymbol, 'Arial Unicode MS'" w:cs="StarSymbol, 'Arial Unicode MS'"/>
        <w:sz w:val="24"/>
        <w:szCs w:val="24"/>
      </w:rPr>
    </w:lvl>
    <w:lvl w:ilvl="5">
      <w:numFmt w:val="bullet"/>
      <w:lvlText w:val="▪"/>
      <w:lvlJc w:val="left"/>
      <w:pPr>
        <w:ind w:left="2330" w:hanging="360"/>
      </w:pPr>
      <w:rPr>
        <w:rFonts w:ascii="OpenSymbol, 'Arial Unicode MS'" w:hAnsi="OpenSymbol, 'Arial Unicode MS'" w:cs="StarSymbol, 'Arial Unicode MS'"/>
        <w:sz w:val="24"/>
        <w:szCs w:val="24"/>
      </w:rPr>
    </w:lvl>
    <w:lvl w:ilvl="6">
      <w:numFmt w:val="bullet"/>
      <w:lvlText w:val=""/>
      <w:lvlJc w:val="left"/>
      <w:pPr>
        <w:ind w:left="2690" w:hanging="360"/>
      </w:pPr>
      <w:rPr>
        <w:rFonts w:ascii="Symbol" w:eastAsia="Mangal" w:hAnsi="Symbol" w:cs="StarSymbol, 'Arial Unicode MS'"/>
        <w:color w:val="auto"/>
        <w:sz w:val="24"/>
        <w:szCs w:val="24"/>
        <w:shd w:val="clear" w:color="auto" w:fill="E6E6FF"/>
      </w:rPr>
    </w:lvl>
    <w:lvl w:ilvl="7">
      <w:numFmt w:val="bullet"/>
      <w:lvlText w:val="◦"/>
      <w:lvlJc w:val="left"/>
      <w:pPr>
        <w:ind w:left="3050" w:hanging="360"/>
      </w:pPr>
      <w:rPr>
        <w:rFonts w:ascii="OpenSymbol, 'Arial Unicode MS'" w:hAnsi="OpenSymbol, 'Arial Unicode MS'" w:cs="StarSymbol, 'Arial Unicode MS'"/>
        <w:sz w:val="24"/>
        <w:szCs w:val="24"/>
      </w:rPr>
    </w:lvl>
    <w:lvl w:ilvl="8">
      <w:numFmt w:val="bullet"/>
      <w:lvlText w:val="▪"/>
      <w:lvlJc w:val="left"/>
      <w:pPr>
        <w:ind w:left="3410" w:hanging="360"/>
      </w:pPr>
      <w:rPr>
        <w:rFonts w:ascii="OpenSymbol, 'Arial Unicode MS'" w:hAnsi="OpenSymbol, 'Arial Unicode MS'" w:cs="StarSymbol, 'Arial Unicode MS'"/>
        <w:sz w:val="24"/>
        <w:szCs w:val="24"/>
      </w:rPr>
    </w:lvl>
  </w:abstractNum>
  <w:abstractNum w:abstractNumId="35" w15:restartNumberingAfterBreak="0">
    <w:nsid w:val="60F02E0F"/>
    <w:multiLevelType w:val="hybridMultilevel"/>
    <w:tmpl w:val="33828622"/>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36" w15:restartNumberingAfterBreak="0">
    <w:nsid w:val="620357EE"/>
    <w:multiLevelType w:val="hybridMultilevel"/>
    <w:tmpl w:val="B488502C"/>
    <w:lvl w:ilvl="0" w:tplc="1C58E688">
      <w:start w:val="1"/>
      <w:numFmt w:val="bullet"/>
      <w:pStyle w:val="Puce1"/>
      <w:lvlText w:val=""/>
      <w:lvlPicBulletId w:val="1"/>
      <w:lvlJc w:val="left"/>
      <w:pPr>
        <w:tabs>
          <w:tab w:val="num" w:pos="510"/>
        </w:tabs>
        <w:ind w:left="510" w:hanging="510"/>
      </w:pPr>
      <w:rPr>
        <w:rFonts w:ascii="Symbol" w:hAnsi="Symbol" w:hint="default"/>
        <w:color w:val="auto"/>
      </w:rPr>
    </w:lvl>
    <w:lvl w:ilvl="1" w:tplc="040C0003">
      <w:start w:val="1"/>
      <w:numFmt w:val="bullet"/>
      <w:lvlText w:val="o"/>
      <w:lvlJc w:val="left"/>
      <w:pPr>
        <w:ind w:left="420" w:hanging="360"/>
      </w:pPr>
      <w:rPr>
        <w:rFonts w:ascii="Courier New" w:hAnsi="Courier New" w:cs="Courier New" w:hint="default"/>
      </w:rPr>
    </w:lvl>
    <w:lvl w:ilvl="2" w:tplc="040C0005" w:tentative="1">
      <w:start w:val="1"/>
      <w:numFmt w:val="bullet"/>
      <w:lvlText w:val=""/>
      <w:lvlJc w:val="left"/>
      <w:pPr>
        <w:ind w:left="1140" w:hanging="360"/>
      </w:pPr>
      <w:rPr>
        <w:rFonts w:ascii="Wingdings" w:hAnsi="Wingdings" w:hint="default"/>
      </w:rPr>
    </w:lvl>
    <w:lvl w:ilvl="3" w:tplc="040C0001" w:tentative="1">
      <w:start w:val="1"/>
      <w:numFmt w:val="bullet"/>
      <w:lvlText w:val=""/>
      <w:lvlJc w:val="left"/>
      <w:pPr>
        <w:ind w:left="1860" w:hanging="360"/>
      </w:pPr>
      <w:rPr>
        <w:rFonts w:ascii="Symbol" w:hAnsi="Symbol" w:hint="default"/>
      </w:rPr>
    </w:lvl>
    <w:lvl w:ilvl="4" w:tplc="040C0003" w:tentative="1">
      <w:start w:val="1"/>
      <w:numFmt w:val="bullet"/>
      <w:lvlText w:val="o"/>
      <w:lvlJc w:val="left"/>
      <w:pPr>
        <w:ind w:left="2580" w:hanging="360"/>
      </w:pPr>
      <w:rPr>
        <w:rFonts w:ascii="Courier New" w:hAnsi="Courier New" w:cs="Courier New" w:hint="default"/>
      </w:rPr>
    </w:lvl>
    <w:lvl w:ilvl="5" w:tplc="040C0005" w:tentative="1">
      <w:start w:val="1"/>
      <w:numFmt w:val="bullet"/>
      <w:lvlText w:val=""/>
      <w:lvlJc w:val="left"/>
      <w:pPr>
        <w:ind w:left="3300" w:hanging="360"/>
      </w:pPr>
      <w:rPr>
        <w:rFonts w:ascii="Wingdings" w:hAnsi="Wingdings" w:hint="default"/>
      </w:rPr>
    </w:lvl>
    <w:lvl w:ilvl="6" w:tplc="040C0001" w:tentative="1">
      <w:start w:val="1"/>
      <w:numFmt w:val="bullet"/>
      <w:lvlText w:val=""/>
      <w:lvlJc w:val="left"/>
      <w:pPr>
        <w:ind w:left="4020" w:hanging="360"/>
      </w:pPr>
      <w:rPr>
        <w:rFonts w:ascii="Symbol" w:hAnsi="Symbol" w:hint="default"/>
      </w:rPr>
    </w:lvl>
    <w:lvl w:ilvl="7" w:tplc="040C0003" w:tentative="1">
      <w:start w:val="1"/>
      <w:numFmt w:val="bullet"/>
      <w:lvlText w:val="o"/>
      <w:lvlJc w:val="left"/>
      <w:pPr>
        <w:ind w:left="4740" w:hanging="360"/>
      </w:pPr>
      <w:rPr>
        <w:rFonts w:ascii="Courier New" w:hAnsi="Courier New" w:cs="Courier New" w:hint="default"/>
      </w:rPr>
    </w:lvl>
    <w:lvl w:ilvl="8" w:tplc="040C0005" w:tentative="1">
      <w:start w:val="1"/>
      <w:numFmt w:val="bullet"/>
      <w:lvlText w:val=""/>
      <w:lvlJc w:val="left"/>
      <w:pPr>
        <w:ind w:left="5460" w:hanging="360"/>
      </w:pPr>
      <w:rPr>
        <w:rFonts w:ascii="Wingdings" w:hAnsi="Wingdings" w:hint="default"/>
      </w:rPr>
    </w:lvl>
  </w:abstractNum>
  <w:abstractNum w:abstractNumId="37" w15:restartNumberingAfterBreak="0">
    <w:nsid w:val="65C92BAD"/>
    <w:multiLevelType w:val="hybridMultilevel"/>
    <w:tmpl w:val="3800E212"/>
    <w:lvl w:ilvl="0" w:tplc="38707A60">
      <w:start w:val="1"/>
      <w:numFmt w:val="bullet"/>
      <w:lvlText w:val="o"/>
      <w:lvlJc w:val="left"/>
      <w:pPr>
        <w:ind w:left="1250" w:hanging="360"/>
      </w:pPr>
      <w:rPr>
        <w:rFonts w:ascii="Courier New" w:hAnsi="Courier New"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38" w15:restartNumberingAfterBreak="0">
    <w:nsid w:val="672A7477"/>
    <w:multiLevelType w:val="multilevel"/>
    <w:tmpl w:val="92B83424"/>
    <w:styleLink w:val="WW8Num8"/>
    <w:lvl w:ilvl="0">
      <w:numFmt w:val="bullet"/>
      <w:lvlText w:val="•"/>
      <w:lvlJc w:val="left"/>
      <w:rPr>
        <w:rFonts w:ascii="Arial Narrow" w:hAnsi="Arial Narrow" w:cs="StarSymbol, 'Arial Unicode MS'"/>
        <w:sz w:val="24"/>
        <w:szCs w:val="24"/>
      </w:rPr>
    </w:lvl>
    <w:lvl w:ilvl="1">
      <w:numFmt w:val="bullet"/>
      <w:lvlText w:val="◦"/>
      <w:lvlJc w:val="left"/>
      <w:rPr>
        <w:rFonts w:ascii="Arial Narrow" w:hAnsi="Arial Narrow" w:cs="StarSymbol, 'Arial Unicode MS'"/>
        <w:sz w:val="24"/>
        <w:szCs w:val="24"/>
      </w:rPr>
    </w:lvl>
    <w:lvl w:ilvl="2">
      <w:numFmt w:val="bullet"/>
      <w:lvlText w:val="▪"/>
      <w:lvlJc w:val="left"/>
      <w:rPr>
        <w:rFonts w:ascii="Arial Narrow" w:hAnsi="Arial Narrow" w:cs="StarSymbol, 'Arial Unicode MS'"/>
        <w:sz w:val="24"/>
        <w:szCs w:val="24"/>
      </w:rPr>
    </w:lvl>
    <w:lvl w:ilvl="3">
      <w:numFmt w:val="bullet"/>
      <w:lvlText w:val="•"/>
      <w:lvlJc w:val="left"/>
      <w:rPr>
        <w:rFonts w:ascii="Arial Narrow" w:hAnsi="Arial Narrow" w:cs="StarSymbol, 'Arial Unicode MS'"/>
        <w:sz w:val="24"/>
        <w:szCs w:val="24"/>
      </w:rPr>
    </w:lvl>
    <w:lvl w:ilvl="4">
      <w:numFmt w:val="bullet"/>
      <w:lvlText w:val="◦"/>
      <w:lvlJc w:val="left"/>
      <w:rPr>
        <w:rFonts w:ascii="Arial Narrow" w:hAnsi="Arial Narrow" w:cs="StarSymbol, 'Arial Unicode MS'"/>
        <w:sz w:val="24"/>
        <w:szCs w:val="24"/>
      </w:rPr>
    </w:lvl>
    <w:lvl w:ilvl="5">
      <w:numFmt w:val="bullet"/>
      <w:lvlText w:val="▪"/>
      <w:lvlJc w:val="left"/>
      <w:rPr>
        <w:rFonts w:ascii="Arial Narrow" w:hAnsi="Arial Narrow" w:cs="StarSymbol, 'Arial Unicode MS'"/>
        <w:sz w:val="24"/>
        <w:szCs w:val="24"/>
      </w:rPr>
    </w:lvl>
    <w:lvl w:ilvl="6">
      <w:numFmt w:val="bullet"/>
      <w:lvlText w:val="•"/>
      <w:lvlJc w:val="left"/>
      <w:rPr>
        <w:rFonts w:ascii="Arial Narrow" w:hAnsi="Arial Narrow" w:cs="StarSymbol, 'Arial Unicode MS'"/>
        <w:sz w:val="24"/>
        <w:szCs w:val="24"/>
      </w:rPr>
    </w:lvl>
    <w:lvl w:ilvl="7">
      <w:numFmt w:val="bullet"/>
      <w:lvlText w:val="◦"/>
      <w:lvlJc w:val="left"/>
      <w:rPr>
        <w:rFonts w:ascii="Arial Narrow" w:hAnsi="Arial Narrow" w:cs="StarSymbol, 'Arial Unicode MS'"/>
        <w:sz w:val="24"/>
        <w:szCs w:val="24"/>
      </w:rPr>
    </w:lvl>
    <w:lvl w:ilvl="8">
      <w:numFmt w:val="bullet"/>
      <w:lvlText w:val="▪"/>
      <w:lvlJc w:val="left"/>
      <w:rPr>
        <w:rFonts w:ascii="Arial Narrow" w:hAnsi="Arial Narrow" w:cs="StarSymbol, 'Arial Unicode MS'"/>
        <w:sz w:val="24"/>
        <w:szCs w:val="24"/>
      </w:rPr>
    </w:lvl>
  </w:abstractNum>
  <w:abstractNum w:abstractNumId="39" w15:restartNumberingAfterBreak="0">
    <w:nsid w:val="70E1377F"/>
    <w:multiLevelType w:val="multilevel"/>
    <w:tmpl w:val="8B886B1E"/>
    <w:styleLink w:val="WW8Num15"/>
    <w:lvl w:ilvl="0">
      <w:numFmt w:val="bullet"/>
      <w:lvlText w:val="•"/>
      <w:lvlJc w:val="left"/>
      <w:rPr>
        <w:rFonts w:ascii="Arial Narrow" w:hAnsi="Arial Narrow" w:cs="StarSymbol, 'Arial Unicode MS'"/>
        <w:sz w:val="24"/>
        <w:szCs w:val="24"/>
      </w:rPr>
    </w:lvl>
    <w:lvl w:ilvl="1">
      <w:numFmt w:val="bullet"/>
      <w:lvlText w:val="◦"/>
      <w:lvlJc w:val="left"/>
      <w:rPr>
        <w:rFonts w:ascii="Arial Narrow" w:hAnsi="Arial Narrow" w:cs="StarSymbol, 'Arial Unicode MS'"/>
        <w:sz w:val="24"/>
        <w:szCs w:val="24"/>
      </w:rPr>
    </w:lvl>
    <w:lvl w:ilvl="2">
      <w:numFmt w:val="bullet"/>
      <w:lvlText w:val="▪"/>
      <w:lvlJc w:val="left"/>
      <w:rPr>
        <w:rFonts w:ascii="Arial Narrow" w:hAnsi="Arial Narrow" w:cs="StarSymbol, 'Arial Unicode MS'"/>
        <w:sz w:val="24"/>
        <w:szCs w:val="24"/>
      </w:rPr>
    </w:lvl>
    <w:lvl w:ilvl="3">
      <w:numFmt w:val="bullet"/>
      <w:lvlText w:val="•"/>
      <w:lvlJc w:val="left"/>
      <w:rPr>
        <w:rFonts w:ascii="Arial Narrow" w:hAnsi="Arial Narrow" w:cs="StarSymbol, 'Arial Unicode MS'"/>
        <w:sz w:val="24"/>
        <w:szCs w:val="24"/>
      </w:rPr>
    </w:lvl>
    <w:lvl w:ilvl="4">
      <w:numFmt w:val="bullet"/>
      <w:lvlText w:val="◦"/>
      <w:lvlJc w:val="left"/>
      <w:rPr>
        <w:rFonts w:ascii="Arial Narrow" w:hAnsi="Arial Narrow" w:cs="StarSymbol, 'Arial Unicode MS'"/>
        <w:sz w:val="24"/>
        <w:szCs w:val="24"/>
      </w:rPr>
    </w:lvl>
    <w:lvl w:ilvl="5">
      <w:numFmt w:val="bullet"/>
      <w:lvlText w:val="▪"/>
      <w:lvlJc w:val="left"/>
      <w:rPr>
        <w:rFonts w:ascii="Arial Narrow" w:hAnsi="Arial Narrow" w:cs="StarSymbol, 'Arial Unicode MS'"/>
        <w:sz w:val="24"/>
        <w:szCs w:val="24"/>
      </w:rPr>
    </w:lvl>
    <w:lvl w:ilvl="6">
      <w:numFmt w:val="bullet"/>
      <w:lvlText w:val="•"/>
      <w:lvlJc w:val="left"/>
      <w:rPr>
        <w:rFonts w:ascii="Arial Narrow" w:hAnsi="Arial Narrow" w:cs="StarSymbol, 'Arial Unicode MS'"/>
        <w:sz w:val="24"/>
        <w:szCs w:val="24"/>
      </w:rPr>
    </w:lvl>
    <w:lvl w:ilvl="7">
      <w:numFmt w:val="bullet"/>
      <w:lvlText w:val="◦"/>
      <w:lvlJc w:val="left"/>
      <w:rPr>
        <w:rFonts w:ascii="Arial Narrow" w:hAnsi="Arial Narrow" w:cs="StarSymbol, 'Arial Unicode MS'"/>
        <w:sz w:val="24"/>
        <w:szCs w:val="24"/>
      </w:rPr>
    </w:lvl>
    <w:lvl w:ilvl="8">
      <w:numFmt w:val="bullet"/>
      <w:lvlText w:val="▪"/>
      <w:lvlJc w:val="left"/>
      <w:rPr>
        <w:rFonts w:ascii="Arial Narrow" w:hAnsi="Arial Narrow" w:cs="StarSymbol, 'Arial Unicode MS'"/>
        <w:sz w:val="24"/>
        <w:szCs w:val="24"/>
      </w:rPr>
    </w:lvl>
  </w:abstractNum>
  <w:abstractNum w:abstractNumId="40" w15:restartNumberingAfterBreak="0">
    <w:nsid w:val="7AD34DAD"/>
    <w:multiLevelType w:val="singleLevel"/>
    <w:tmpl w:val="36222880"/>
    <w:lvl w:ilvl="0">
      <w:start w:val="1"/>
      <w:numFmt w:val="bullet"/>
      <w:pStyle w:val="Enumration2"/>
      <w:lvlText w:val=""/>
      <w:lvlJc w:val="left"/>
      <w:pPr>
        <w:tabs>
          <w:tab w:val="num" w:pos="360"/>
        </w:tabs>
        <w:ind w:left="284" w:hanging="284"/>
      </w:pPr>
      <w:rPr>
        <w:rFonts w:ascii="Symbol" w:hAnsi="Symbol" w:hint="default"/>
      </w:rPr>
    </w:lvl>
  </w:abstractNum>
  <w:abstractNum w:abstractNumId="41" w15:restartNumberingAfterBreak="0">
    <w:nsid w:val="7B6D5FF3"/>
    <w:multiLevelType w:val="hybridMultilevel"/>
    <w:tmpl w:val="27DCB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6565412">
    <w:abstractNumId w:val="32"/>
  </w:num>
  <w:num w:numId="2" w16cid:durableId="1219828274">
    <w:abstractNumId w:val="40"/>
  </w:num>
  <w:num w:numId="3" w16cid:durableId="1169444675">
    <w:abstractNumId w:val="18"/>
  </w:num>
  <w:num w:numId="4" w16cid:durableId="379980631">
    <w:abstractNumId w:val="12"/>
  </w:num>
  <w:num w:numId="5" w16cid:durableId="65495945">
    <w:abstractNumId w:val="0"/>
    <w:lvlOverride w:ilvl="0">
      <w:lvl w:ilvl="0">
        <w:numFmt w:val="bullet"/>
        <w:pStyle w:val="Alinatitre"/>
        <w:lvlText w:val=""/>
        <w:legacy w:legacy="1" w:legacySpace="0" w:legacyIndent="283"/>
        <w:lvlJc w:val="left"/>
        <w:pPr>
          <w:ind w:left="283" w:hanging="283"/>
        </w:pPr>
        <w:rPr>
          <w:rFonts w:ascii="Wingdings" w:hAnsi="Wingdings" w:hint="default"/>
        </w:rPr>
      </w:lvl>
    </w:lvlOverride>
  </w:num>
  <w:num w:numId="6" w16cid:durableId="645005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5898000">
    <w:abstractNumId w:val="4"/>
  </w:num>
  <w:num w:numId="8" w16cid:durableId="547298633">
    <w:abstractNumId w:val="33"/>
  </w:num>
  <w:num w:numId="9" w16cid:durableId="1843425249">
    <w:abstractNumId w:val="16"/>
  </w:num>
  <w:num w:numId="10" w16cid:durableId="711615103">
    <w:abstractNumId w:val="19"/>
  </w:num>
  <w:num w:numId="11" w16cid:durableId="1594044123">
    <w:abstractNumId w:val="36"/>
  </w:num>
  <w:num w:numId="12" w16cid:durableId="1613633958">
    <w:abstractNumId w:val="3"/>
  </w:num>
  <w:num w:numId="13" w16cid:durableId="1005591964">
    <w:abstractNumId w:val="24"/>
  </w:num>
  <w:num w:numId="14" w16cid:durableId="1075786956">
    <w:abstractNumId w:val="21"/>
  </w:num>
  <w:num w:numId="15" w16cid:durableId="752429405">
    <w:abstractNumId w:val="11"/>
  </w:num>
  <w:num w:numId="16" w16cid:durableId="54282982">
    <w:abstractNumId w:val="38"/>
  </w:num>
  <w:num w:numId="17" w16cid:durableId="196965272">
    <w:abstractNumId w:val="26"/>
  </w:num>
  <w:num w:numId="18" w16cid:durableId="1528106920">
    <w:abstractNumId w:val="30"/>
  </w:num>
  <w:num w:numId="19" w16cid:durableId="1613978784">
    <w:abstractNumId w:val="5"/>
  </w:num>
  <w:num w:numId="20" w16cid:durableId="717165798">
    <w:abstractNumId w:val="34"/>
  </w:num>
  <w:num w:numId="21" w16cid:durableId="1996836434">
    <w:abstractNumId w:val="25"/>
  </w:num>
  <w:num w:numId="22" w16cid:durableId="1559126340">
    <w:abstractNumId w:val="6"/>
  </w:num>
  <w:num w:numId="23" w16cid:durableId="1082026590">
    <w:abstractNumId w:val="39"/>
  </w:num>
  <w:num w:numId="24" w16cid:durableId="969626886">
    <w:abstractNumId w:val="26"/>
  </w:num>
  <w:num w:numId="25" w16cid:durableId="7874563">
    <w:abstractNumId w:val="34"/>
  </w:num>
  <w:num w:numId="26" w16cid:durableId="551501695">
    <w:abstractNumId w:val="9"/>
  </w:num>
  <w:num w:numId="27" w16cid:durableId="616716985">
    <w:abstractNumId w:val="10"/>
  </w:num>
  <w:num w:numId="28" w16cid:durableId="1857302875">
    <w:abstractNumId w:val="6"/>
  </w:num>
  <w:num w:numId="29" w16cid:durableId="1269772727">
    <w:abstractNumId w:val="2"/>
  </w:num>
  <w:num w:numId="30" w16cid:durableId="1159151367">
    <w:abstractNumId w:val="13"/>
  </w:num>
  <w:num w:numId="31" w16cid:durableId="1119643077">
    <w:abstractNumId w:val="41"/>
  </w:num>
  <w:num w:numId="32" w16cid:durableId="420807394">
    <w:abstractNumId w:val="0"/>
  </w:num>
  <w:num w:numId="33" w16cid:durableId="177473037">
    <w:abstractNumId w:val="22"/>
  </w:num>
  <w:num w:numId="34" w16cid:durableId="1262951323">
    <w:abstractNumId w:val="31"/>
  </w:num>
  <w:num w:numId="35" w16cid:durableId="1204247369">
    <w:abstractNumId w:val="27"/>
  </w:num>
  <w:num w:numId="36" w16cid:durableId="1292787587">
    <w:abstractNumId w:val="7"/>
  </w:num>
  <w:num w:numId="37" w16cid:durableId="1238634741">
    <w:abstractNumId w:val="28"/>
  </w:num>
  <w:num w:numId="38" w16cid:durableId="314142413">
    <w:abstractNumId w:val="1"/>
  </w:num>
  <w:num w:numId="39" w16cid:durableId="240218704">
    <w:abstractNumId w:val="20"/>
  </w:num>
  <w:num w:numId="40" w16cid:durableId="2114930343">
    <w:abstractNumId w:val="23"/>
  </w:num>
  <w:num w:numId="41" w16cid:durableId="594092793">
    <w:abstractNumId w:val="35"/>
  </w:num>
  <w:num w:numId="42" w16cid:durableId="1696345069">
    <w:abstractNumId w:val="37"/>
  </w:num>
  <w:num w:numId="43" w16cid:durableId="346950426">
    <w:abstractNumId w:val="15"/>
  </w:num>
  <w:num w:numId="44" w16cid:durableId="1078475693">
    <w:abstractNumId w:val="17"/>
  </w:num>
  <w:num w:numId="45" w16cid:durableId="1434745704">
    <w:abstractNumId w:val="8"/>
  </w:num>
  <w:num w:numId="46" w16cid:durableId="576549547">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removePersonalInformation/>
  <w:removeDateAndTime/>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E48"/>
    <w:rsid w:val="00000695"/>
    <w:rsid w:val="00000DB1"/>
    <w:rsid w:val="0000151E"/>
    <w:rsid w:val="00005F24"/>
    <w:rsid w:val="00006CCB"/>
    <w:rsid w:val="000103C3"/>
    <w:rsid w:val="00010C4E"/>
    <w:rsid w:val="0001192A"/>
    <w:rsid w:val="000130EF"/>
    <w:rsid w:val="00013F2C"/>
    <w:rsid w:val="00014C29"/>
    <w:rsid w:val="00015733"/>
    <w:rsid w:val="00017361"/>
    <w:rsid w:val="00017572"/>
    <w:rsid w:val="00020A6E"/>
    <w:rsid w:val="00021C8D"/>
    <w:rsid w:val="00022E5F"/>
    <w:rsid w:val="00022ECB"/>
    <w:rsid w:val="00022FB1"/>
    <w:rsid w:val="0002554F"/>
    <w:rsid w:val="0002583F"/>
    <w:rsid w:val="00027847"/>
    <w:rsid w:val="000305C4"/>
    <w:rsid w:val="0003092F"/>
    <w:rsid w:val="00030F11"/>
    <w:rsid w:val="00032388"/>
    <w:rsid w:val="00032BE5"/>
    <w:rsid w:val="000364D9"/>
    <w:rsid w:val="0003677A"/>
    <w:rsid w:val="00037954"/>
    <w:rsid w:val="00037A24"/>
    <w:rsid w:val="00041D6A"/>
    <w:rsid w:val="0004236B"/>
    <w:rsid w:val="000425AF"/>
    <w:rsid w:val="000427A7"/>
    <w:rsid w:val="00044D04"/>
    <w:rsid w:val="00045317"/>
    <w:rsid w:val="000506DB"/>
    <w:rsid w:val="0005191F"/>
    <w:rsid w:val="0005317B"/>
    <w:rsid w:val="000532CC"/>
    <w:rsid w:val="000537E1"/>
    <w:rsid w:val="00053E12"/>
    <w:rsid w:val="0005472C"/>
    <w:rsid w:val="0006092C"/>
    <w:rsid w:val="00060998"/>
    <w:rsid w:val="000621BA"/>
    <w:rsid w:val="0006455B"/>
    <w:rsid w:val="00065E15"/>
    <w:rsid w:val="00067E44"/>
    <w:rsid w:val="0007011E"/>
    <w:rsid w:val="00071E3C"/>
    <w:rsid w:val="00071E51"/>
    <w:rsid w:val="0007213A"/>
    <w:rsid w:val="00073854"/>
    <w:rsid w:val="00074577"/>
    <w:rsid w:val="00074729"/>
    <w:rsid w:val="000754A2"/>
    <w:rsid w:val="00076F0F"/>
    <w:rsid w:val="00077824"/>
    <w:rsid w:val="00081057"/>
    <w:rsid w:val="0008141A"/>
    <w:rsid w:val="00081B3B"/>
    <w:rsid w:val="00084D52"/>
    <w:rsid w:val="000851C0"/>
    <w:rsid w:val="000860CF"/>
    <w:rsid w:val="00086E17"/>
    <w:rsid w:val="00086ED4"/>
    <w:rsid w:val="00087D75"/>
    <w:rsid w:val="00091D86"/>
    <w:rsid w:val="00092843"/>
    <w:rsid w:val="00093CBC"/>
    <w:rsid w:val="00095959"/>
    <w:rsid w:val="000A14B1"/>
    <w:rsid w:val="000A3555"/>
    <w:rsid w:val="000A3D4B"/>
    <w:rsid w:val="000A3E6C"/>
    <w:rsid w:val="000A40E7"/>
    <w:rsid w:val="000A6C90"/>
    <w:rsid w:val="000A75B9"/>
    <w:rsid w:val="000A7E59"/>
    <w:rsid w:val="000B2C62"/>
    <w:rsid w:val="000B4D6C"/>
    <w:rsid w:val="000B5E03"/>
    <w:rsid w:val="000B60F9"/>
    <w:rsid w:val="000B62DA"/>
    <w:rsid w:val="000B673D"/>
    <w:rsid w:val="000B75A4"/>
    <w:rsid w:val="000C03FF"/>
    <w:rsid w:val="000C0606"/>
    <w:rsid w:val="000C1A39"/>
    <w:rsid w:val="000C1FB2"/>
    <w:rsid w:val="000C2381"/>
    <w:rsid w:val="000C3AC5"/>
    <w:rsid w:val="000C5706"/>
    <w:rsid w:val="000C6F1A"/>
    <w:rsid w:val="000C7153"/>
    <w:rsid w:val="000C757A"/>
    <w:rsid w:val="000D2AAD"/>
    <w:rsid w:val="000D5DD7"/>
    <w:rsid w:val="000D64D7"/>
    <w:rsid w:val="000D727B"/>
    <w:rsid w:val="000D7836"/>
    <w:rsid w:val="000E06B8"/>
    <w:rsid w:val="000E1BDC"/>
    <w:rsid w:val="000E3BEC"/>
    <w:rsid w:val="000E40E7"/>
    <w:rsid w:val="000E474D"/>
    <w:rsid w:val="000E4C63"/>
    <w:rsid w:val="000E5109"/>
    <w:rsid w:val="000E53CC"/>
    <w:rsid w:val="000E6B93"/>
    <w:rsid w:val="000E74AC"/>
    <w:rsid w:val="000E7525"/>
    <w:rsid w:val="000F1831"/>
    <w:rsid w:val="000F1917"/>
    <w:rsid w:val="000F29FD"/>
    <w:rsid w:val="000F2C5D"/>
    <w:rsid w:val="000F3D9F"/>
    <w:rsid w:val="000F4082"/>
    <w:rsid w:val="000F4711"/>
    <w:rsid w:val="000F583D"/>
    <w:rsid w:val="000F60B1"/>
    <w:rsid w:val="000F6985"/>
    <w:rsid w:val="001035D8"/>
    <w:rsid w:val="00104E1B"/>
    <w:rsid w:val="001056D1"/>
    <w:rsid w:val="0010577D"/>
    <w:rsid w:val="00105CF8"/>
    <w:rsid w:val="00110A0A"/>
    <w:rsid w:val="00110A7F"/>
    <w:rsid w:val="00111746"/>
    <w:rsid w:val="0011246B"/>
    <w:rsid w:val="00112A15"/>
    <w:rsid w:val="00113CC7"/>
    <w:rsid w:val="001143FD"/>
    <w:rsid w:val="001145AD"/>
    <w:rsid w:val="00116784"/>
    <w:rsid w:val="00116D94"/>
    <w:rsid w:val="00116DC6"/>
    <w:rsid w:val="00117FDA"/>
    <w:rsid w:val="00120DB5"/>
    <w:rsid w:val="00123341"/>
    <w:rsid w:val="00123852"/>
    <w:rsid w:val="00123BC5"/>
    <w:rsid w:val="00123D5C"/>
    <w:rsid w:val="001252B5"/>
    <w:rsid w:val="0012545A"/>
    <w:rsid w:val="0012788F"/>
    <w:rsid w:val="001304D6"/>
    <w:rsid w:val="00130912"/>
    <w:rsid w:val="00131588"/>
    <w:rsid w:val="0013627C"/>
    <w:rsid w:val="001411AA"/>
    <w:rsid w:val="001413E8"/>
    <w:rsid w:val="0014169D"/>
    <w:rsid w:val="00141C39"/>
    <w:rsid w:val="00142B12"/>
    <w:rsid w:val="001430BE"/>
    <w:rsid w:val="001436E1"/>
    <w:rsid w:val="00143B38"/>
    <w:rsid w:val="001453FB"/>
    <w:rsid w:val="00145F89"/>
    <w:rsid w:val="00146D37"/>
    <w:rsid w:val="00146EDB"/>
    <w:rsid w:val="00147869"/>
    <w:rsid w:val="00152165"/>
    <w:rsid w:val="001523D8"/>
    <w:rsid w:val="001535C9"/>
    <w:rsid w:val="001541FA"/>
    <w:rsid w:val="00154579"/>
    <w:rsid w:val="00154900"/>
    <w:rsid w:val="00154A1E"/>
    <w:rsid w:val="00154A5C"/>
    <w:rsid w:val="00156313"/>
    <w:rsid w:val="00156744"/>
    <w:rsid w:val="00157297"/>
    <w:rsid w:val="001573C7"/>
    <w:rsid w:val="001614AF"/>
    <w:rsid w:val="001624E7"/>
    <w:rsid w:val="00164139"/>
    <w:rsid w:val="0016515B"/>
    <w:rsid w:val="00165EE3"/>
    <w:rsid w:val="00166CFF"/>
    <w:rsid w:val="001676A9"/>
    <w:rsid w:val="00171595"/>
    <w:rsid w:val="00171605"/>
    <w:rsid w:val="00172024"/>
    <w:rsid w:val="001725FA"/>
    <w:rsid w:val="0017325D"/>
    <w:rsid w:val="00173555"/>
    <w:rsid w:val="00174E25"/>
    <w:rsid w:val="0017529C"/>
    <w:rsid w:val="00176403"/>
    <w:rsid w:val="00176C99"/>
    <w:rsid w:val="00177CFF"/>
    <w:rsid w:val="001801C0"/>
    <w:rsid w:val="00181928"/>
    <w:rsid w:val="00182D41"/>
    <w:rsid w:val="00187F49"/>
    <w:rsid w:val="001902A8"/>
    <w:rsid w:val="001909DD"/>
    <w:rsid w:val="00190ED8"/>
    <w:rsid w:val="0019200F"/>
    <w:rsid w:val="001925F9"/>
    <w:rsid w:val="001928D5"/>
    <w:rsid w:val="00192B27"/>
    <w:rsid w:val="001931D7"/>
    <w:rsid w:val="0019335D"/>
    <w:rsid w:val="00193C7A"/>
    <w:rsid w:val="001940D6"/>
    <w:rsid w:val="001942FF"/>
    <w:rsid w:val="001944C0"/>
    <w:rsid w:val="00195134"/>
    <w:rsid w:val="00195219"/>
    <w:rsid w:val="00195B22"/>
    <w:rsid w:val="00196042"/>
    <w:rsid w:val="00196F38"/>
    <w:rsid w:val="00197F28"/>
    <w:rsid w:val="001A09CC"/>
    <w:rsid w:val="001A12A9"/>
    <w:rsid w:val="001A1BC7"/>
    <w:rsid w:val="001A299E"/>
    <w:rsid w:val="001A2C96"/>
    <w:rsid w:val="001A2D71"/>
    <w:rsid w:val="001A33AB"/>
    <w:rsid w:val="001A4709"/>
    <w:rsid w:val="001A79FD"/>
    <w:rsid w:val="001B04A9"/>
    <w:rsid w:val="001B1252"/>
    <w:rsid w:val="001B23BA"/>
    <w:rsid w:val="001B24B2"/>
    <w:rsid w:val="001B324A"/>
    <w:rsid w:val="001B4819"/>
    <w:rsid w:val="001B6784"/>
    <w:rsid w:val="001B7726"/>
    <w:rsid w:val="001C0438"/>
    <w:rsid w:val="001C0662"/>
    <w:rsid w:val="001C3A5F"/>
    <w:rsid w:val="001C3CFB"/>
    <w:rsid w:val="001C3DA8"/>
    <w:rsid w:val="001C463C"/>
    <w:rsid w:val="001C4E2A"/>
    <w:rsid w:val="001C564B"/>
    <w:rsid w:val="001C61BB"/>
    <w:rsid w:val="001C7060"/>
    <w:rsid w:val="001C763F"/>
    <w:rsid w:val="001D0012"/>
    <w:rsid w:val="001D0A69"/>
    <w:rsid w:val="001D4B6E"/>
    <w:rsid w:val="001D55E6"/>
    <w:rsid w:val="001D6611"/>
    <w:rsid w:val="001D7270"/>
    <w:rsid w:val="001D7DDF"/>
    <w:rsid w:val="001E0787"/>
    <w:rsid w:val="001E18B5"/>
    <w:rsid w:val="001E1E18"/>
    <w:rsid w:val="001E24DB"/>
    <w:rsid w:val="001E28D6"/>
    <w:rsid w:val="001E2E5C"/>
    <w:rsid w:val="001E2EB3"/>
    <w:rsid w:val="001E301E"/>
    <w:rsid w:val="001E306B"/>
    <w:rsid w:val="001E3AD3"/>
    <w:rsid w:val="001E46A5"/>
    <w:rsid w:val="001E65CC"/>
    <w:rsid w:val="001E6ED6"/>
    <w:rsid w:val="001F0FDF"/>
    <w:rsid w:val="001F17FB"/>
    <w:rsid w:val="001F1C87"/>
    <w:rsid w:val="001F205A"/>
    <w:rsid w:val="001F31F6"/>
    <w:rsid w:val="001F3E67"/>
    <w:rsid w:val="001F3FE8"/>
    <w:rsid w:val="001F5350"/>
    <w:rsid w:val="001F7410"/>
    <w:rsid w:val="002006BF"/>
    <w:rsid w:val="002011AD"/>
    <w:rsid w:val="002013DA"/>
    <w:rsid w:val="00201A2E"/>
    <w:rsid w:val="00202181"/>
    <w:rsid w:val="00202636"/>
    <w:rsid w:val="00202CDF"/>
    <w:rsid w:val="00202DF0"/>
    <w:rsid w:val="0020333A"/>
    <w:rsid w:val="00204498"/>
    <w:rsid w:val="00205A85"/>
    <w:rsid w:val="00205C5D"/>
    <w:rsid w:val="00206AD6"/>
    <w:rsid w:val="00207DE1"/>
    <w:rsid w:val="0021010A"/>
    <w:rsid w:val="00211E72"/>
    <w:rsid w:val="0021243A"/>
    <w:rsid w:val="00214DC5"/>
    <w:rsid w:val="00215146"/>
    <w:rsid w:val="00215463"/>
    <w:rsid w:val="00215AE5"/>
    <w:rsid w:val="002162A0"/>
    <w:rsid w:val="00217919"/>
    <w:rsid w:val="00220D67"/>
    <w:rsid w:val="002228B0"/>
    <w:rsid w:val="0022377C"/>
    <w:rsid w:val="00223825"/>
    <w:rsid w:val="0022586D"/>
    <w:rsid w:val="00226497"/>
    <w:rsid w:val="0022664A"/>
    <w:rsid w:val="002316C6"/>
    <w:rsid w:val="00231D6C"/>
    <w:rsid w:val="00232C05"/>
    <w:rsid w:val="00233436"/>
    <w:rsid w:val="00234D38"/>
    <w:rsid w:val="00235774"/>
    <w:rsid w:val="002361A1"/>
    <w:rsid w:val="00237A3B"/>
    <w:rsid w:val="002409FC"/>
    <w:rsid w:val="0024290A"/>
    <w:rsid w:val="00243C0A"/>
    <w:rsid w:val="0024652B"/>
    <w:rsid w:val="00246D98"/>
    <w:rsid w:val="00251EB4"/>
    <w:rsid w:val="00252648"/>
    <w:rsid w:val="00252AD2"/>
    <w:rsid w:val="002547A9"/>
    <w:rsid w:val="00256C72"/>
    <w:rsid w:val="00257AA1"/>
    <w:rsid w:val="00260FE8"/>
    <w:rsid w:val="0026177E"/>
    <w:rsid w:val="00261E30"/>
    <w:rsid w:val="00262629"/>
    <w:rsid w:val="00262DBD"/>
    <w:rsid w:val="00262DDF"/>
    <w:rsid w:val="00262ED1"/>
    <w:rsid w:val="002637A7"/>
    <w:rsid w:val="00264802"/>
    <w:rsid w:val="00266D9D"/>
    <w:rsid w:val="002670B8"/>
    <w:rsid w:val="00267CD4"/>
    <w:rsid w:val="00267DE8"/>
    <w:rsid w:val="0027261F"/>
    <w:rsid w:val="00272B5F"/>
    <w:rsid w:val="0027526A"/>
    <w:rsid w:val="00277212"/>
    <w:rsid w:val="0027748B"/>
    <w:rsid w:val="00277BD1"/>
    <w:rsid w:val="00280A1E"/>
    <w:rsid w:val="00281189"/>
    <w:rsid w:val="002814B3"/>
    <w:rsid w:val="0028164E"/>
    <w:rsid w:val="002816A5"/>
    <w:rsid w:val="00282E63"/>
    <w:rsid w:val="002841F8"/>
    <w:rsid w:val="00284785"/>
    <w:rsid w:val="00284839"/>
    <w:rsid w:val="0029026C"/>
    <w:rsid w:val="0029253D"/>
    <w:rsid w:val="0029483A"/>
    <w:rsid w:val="00294B7C"/>
    <w:rsid w:val="00295003"/>
    <w:rsid w:val="002950C8"/>
    <w:rsid w:val="00297922"/>
    <w:rsid w:val="002A0604"/>
    <w:rsid w:val="002A0A58"/>
    <w:rsid w:val="002A0D43"/>
    <w:rsid w:val="002A21F1"/>
    <w:rsid w:val="002A2DC1"/>
    <w:rsid w:val="002A34C6"/>
    <w:rsid w:val="002A7072"/>
    <w:rsid w:val="002A7750"/>
    <w:rsid w:val="002B0932"/>
    <w:rsid w:val="002B0B3B"/>
    <w:rsid w:val="002B0C67"/>
    <w:rsid w:val="002B10F5"/>
    <w:rsid w:val="002B2ACA"/>
    <w:rsid w:val="002B38B5"/>
    <w:rsid w:val="002B3C9A"/>
    <w:rsid w:val="002B4DAC"/>
    <w:rsid w:val="002B549F"/>
    <w:rsid w:val="002B557F"/>
    <w:rsid w:val="002B5DB4"/>
    <w:rsid w:val="002C2415"/>
    <w:rsid w:val="002C398A"/>
    <w:rsid w:val="002C48C3"/>
    <w:rsid w:val="002C5B33"/>
    <w:rsid w:val="002C6BE3"/>
    <w:rsid w:val="002C6D6B"/>
    <w:rsid w:val="002D0366"/>
    <w:rsid w:val="002D1736"/>
    <w:rsid w:val="002D1922"/>
    <w:rsid w:val="002D31AA"/>
    <w:rsid w:val="002D31E1"/>
    <w:rsid w:val="002D41A8"/>
    <w:rsid w:val="002D43BB"/>
    <w:rsid w:val="002D5788"/>
    <w:rsid w:val="002D587E"/>
    <w:rsid w:val="002D59AA"/>
    <w:rsid w:val="002D6CB0"/>
    <w:rsid w:val="002E0AD4"/>
    <w:rsid w:val="002E188A"/>
    <w:rsid w:val="002E1A34"/>
    <w:rsid w:val="002E33BA"/>
    <w:rsid w:val="002E6829"/>
    <w:rsid w:val="002E6899"/>
    <w:rsid w:val="002E6CA9"/>
    <w:rsid w:val="002E7093"/>
    <w:rsid w:val="002E7C80"/>
    <w:rsid w:val="002F1971"/>
    <w:rsid w:val="002F299C"/>
    <w:rsid w:val="002F3416"/>
    <w:rsid w:val="002F4008"/>
    <w:rsid w:val="002F4D9A"/>
    <w:rsid w:val="002F5142"/>
    <w:rsid w:val="002F56D1"/>
    <w:rsid w:val="002F6B44"/>
    <w:rsid w:val="002F7462"/>
    <w:rsid w:val="002F7810"/>
    <w:rsid w:val="002F7B08"/>
    <w:rsid w:val="00300C3E"/>
    <w:rsid w:val="00300D38"/>
    <w:rsid w:val="00301353"/>
    <w:rsid w:val="00302F2D"/>
    <w:rsid w:val="00303DBB"/>
    <w:rsid w:val="00305984"/>
    <w:rsid w:val="00306045"/>
    <w:rsid w:val="00307F19"/>
    <w:rsid w:val="0031129C"/>
    <w:rsid w:val="00311683"/>
    <w:rsid w:val="003119D9"/>
    <w:rsid w:val="00313A26"/>
    <w:rsid w:val="0031522C"/>
    <w:rsid w:val="00317900"/>
    <w:rsid w:val="003201B3"/>
    <w:rsid w:val="0032047A"/>
    <w:rsid w:val="00323889"/>
    <w:rsid w:val="0032466E"/>
    <w:rsid w:val="0032785D"/>
    <w:rsid w:val="00327FDA"/>
    <w:rsid w:val="00331323"/>
    <w:rsid w:val="003317B3"/>
    <w:rsid w:val="0033197D"/>
    <w:rsid w:val="00331F15"/>
    <w:rsid w:val="003328F2"/>
    <w:rsid w:val="00332F59"/>
    <w:rsid w:val="00333D05"/>
    <w:rsid w:val="00336B51"/>
    <w:rsid w:val="00337DFA"/>
    <w:rsid w:val="00340317"/>
    <w:rsid w:val="00341C68"/>
    <w:rsid w:val="00342E33"/>
    <w:rsid w:val="003439C7"/>
    <w:rsid w:val="00343B59"/>
    <w:rsid w:val="00344220"/>
    <w:rsid w:val="00344B1A"/>
    <w:rsid w:val="00345F51"/>
    <w:rsid w:val="003465BB"/>
    <w:rsid w:val="00346EBA"/>
    <w:rsid w:val="00351991"/>
    <w:rsid w:val="00351E0E"/>
    <w:rsid w:val="003526F5"/>
    <w:rsid w:val="00352EC4"/>
    <w:rsid w:val="00353549"/>
    <w:rsid w:val="00354197"/>
    <w:rsid w:val="00360C02"/>
    <w:rsid w:val="0036189D"/>
    <w:rsid w:val="00362C31"/>
    <w:rsid w:val="003639EA"/>
    <w:rsid w:val="003643CF"/>
    <w:rsid w:val="00365468"/>
    <w:rsid w:val="0036562F"/>
    <w:rsid w:val="00366095"/>
    <w:rsid w:val="00366F99"/>
    <w:rsid w:val="00367119"/>
    <w:rsid w:val="00367CBD"/>
    <w:rsid w:val="00370098"/>
    <w:rsid w:val="00370369"/>
    <w:rsid w:val="0037037D"/>
    <w:rsid w:val="00371371"/>
    <w:rsid w:val="003721AB"/>
    <w:rsid w:val="00373B5B"/>
    <w:rsid w:val="00376A93"/>
    <w:rsid w:val="0038016C"/>
    <w:rsid w:val="0038097E"/>
    <w:rsid w:val="00380A14"/>
    <w:rsid w:val="00384F15"/>
    <w:rsid w:val="00385054"/>
    <w:rsid w:val="00385519"/>
    <w:rsid w:val="003860DC"/>
    <w:rsid w:val="003861A2"/>
    <w:rsid w:val="0038682A"/>
    <w:rsid w:val="00386C62"/>
    <w:rsid w:val="00386DED"/>
    <w:rsid w:val="0038752D"/>
    <w:rsid w:val="00391322"/>
    <w:rsid w:val="0039304C"/>
    <w:rsid w:val="003947CD"/>
    <w:rsid w:val="00394E9C"/>
    <w:rsid w:val="00395E32"/>
    <w:rsid w:val="0039611F"/>
    <w:rsid w:val="003964B1"/>
    <w:rsid w:val="00397DB5"/>
    <w:rsid w:val="003A00EF"/>
    <w:rsid w:val="003A1FA0"/>
    <w:rsid w:val="003A33FF"/>
    <w:rsid w:val="003A43AF"/>
    <w:rsid w:val="003A4923"/>
    <w:rsid w:val="003A4F49"/>
    <w:rsid w:val="003A5058"/>
    <w:rsid w:val="003A53B1"/>
    <w:rsid w:val="003A54A0"/>
    <w:rsid w:val="003B0046"/>
    <w:rsid w:val="003B0DDC"/>
    <w:rsid w:val="003B1B9D"/>
    <w:rsid w:val="003B27CC"/>
    <w:rsid w:val="003B3285"/>
    <w:rsid w:val="003B4FCE"/>
    <w:rsid w:val="003B6711"/>
    <w:rsid w:val="003B7163"/>
    <w:rsid w:val="003B747B"/>
    <w:rsid w:val="003B7A83"/>
    <w:rsid w:val="003C0730"/>
    <w:rsid w:val="003C1231"/>
    <w:rsid w:val="003C14EB"/>
    <w:rsid w:val="003C160B"/>
    <w:rsid w:val="003C1C56"/>
    <w:rsid w:val="003C23B6"/>
    <w:rsid w:val="003C2A64"/>
    <w:rsid w:val="003C2B29"/>
    <w:rsid w:val="003C2C97"/>
    <w:rsid w:val="003C2D47"/>
    <w:rsid w:val="003C32B7"/>
    <w:rsid w:val="003C3473"/>
    <w:rsid w:val="003C364B"/>
    <w:rsid w:val="003C3F7D"/>
    <w:rsid w:val="003C4538"/>
    <w:rsid w:val="003C4DAB"/>
    <w:rsid w:val="003C66AD"/>
    <w:rsid w:val="003C7F36"/>
    <w:rsid w:val="003D0789"/>
    <w:rsid w:val="003D16B0"/>
    <w:rsid w:val="003D16EC"/>
    <w:rsid w:val="003D27A9"/>
    <w:rsid w:val="003D2FDA"/>
    <w:rsid w:val="003D392F"/>
    <w:rsid w:val="003D3C6B"/>
    <w:rsid w:val="003D48DB"/>
    <w:rsid w:val="003D6023"/>
    <w:rsid w:val="003D68CF"/>
    <w:rsid w:val="003D6AF9"/>
    <w:rsid w:val="003D7C1F"/>
    <w:rsid w:val="003E0262"/>
    <w:rsid w:val="003E0E5B"/>
    <w:rsid w:val="003E109D"/>
    <w:rsid w:val="003E2C1F"/>
    <w:rsid w:val="003E3814"/>
    <w:rsid w:val="003E4FE5"/>
    <w:rsid w:val="003E66E4"/>
    <w:rsid w:val="003E79C0"/>
    <w:rsid w:val="003F08CD"/>
    <w:rsid w:val="003F16B3"/>
    <w:rsid w:val="003F32F3"/>
    <w:rsid w:val="003F4B1A"/>
    <w:rsid w:val="003F4BF1"/>
    <w:rsid w:val="003F52B1"/>
    <w:rsid w:val="003F6F53"/>
    <w:rsid w:val="003F7091"/>
    <w:rsid w:val="003F76D4"/>
    <w:rsid w:val="00400118"/>
    <w:rsid w:val="00401090"/>
    <w:rsid w:val="00401D05"/>
    <w:rsid w:val="004025E0"/>
    <w:rsid w:val="00405232"/>
    <w:rsid w:val="00407533"/>
    <w:rsid w:val="00407D3D"/>
    <w:rsid w:val="00407E69"/>
    <w:rsid w:val="004107C2"/>
    <w:rsid w:val="00410FB2"/>
    <w:rsid w:val="00411BDB"/>
    <w:rsid w:val="004123B0"/>
    <w:rsid w:val="0041392A"/>
    <w:rsid w:val="00413A53"/>
    <w:rsid w:val="004144B3"/>
    <w:rsid w:val="00414883"/>
    <w:rsid w:val="00414A38"/>
    <w:rsid w:val="00415C96"/>
    <w:rsid w:val="00417312"/>
    <w:rsid w:val="00417449"/>
    <w:rsid w:val="00417497"/>
    <w:rsid w:val="00420262"/>
    <w:rsid w:val="0042173B"/>
    <w:rsid w:val="00421A00"/>
    <w:rsid w:val="00421C62"/>
    <w:rsid w:val="00421E64"/>
    <w:rsid w:val="00422173"/>
    <w:rsid w:val="004235FE"/>
    <w:rsid w:val="004239BB"/>
    <w:rsid w:val="004252E1"/>
    <w:rsid w:val="004270C4"/>
    <w:rsid w:val="0042714D"/>
    <w:rsid w:val="0042760F"/>
    <w:rsid w:val="00427DE1"/>
    <w:rsid w:val="00430C4A"/>
    <w:rsid w:val="00433183"/>
    <w:rsid w:val="00435948"/>
    <w:rsid w:val="004400EC"/>
    <w:rsid w:val="00440705"/>
    <w:rsid w:val="0044121E"/>
    <w:rsid w:val="0044326D"/>
    <w:rsid w:val="0044398E"/>
    <w:rsid w:val="004439CD"/>
    <w:rsid w:val="00443A0C"/>
    <w:rsid w:val="00444B26"/>
    <w:rsid w:val="00444EEC"/>
    <w:rsid w:val="00446DEA"/>
    <w:rsid w:val="00447942"/>
    <w:rsid w:val="0045037A"/>
    <w:rsid w:val="0045092E"/>
    <w:rsid w:val="0045136D"/>
    <w:rsid w:val="0045319B"/>
    <w:rsid w:val="00453655"/>
    <w:rsid w:val="00453678"/>
    <w:rsid w:val="00453CE5"/>
    <w:rsid w:val="004555DA"/>
    <w:rsid w:val="004557C6"/>
    <w:rsid w:val="00457E60"/>
    <w:rsid w:val="0046006A"/>
    <w:rsid w:val="004614B5"/>
    <w:rsid w:val="00462F0C"/>
    <w:rsid w:val="0046359F"/>
    <w:rsid w:val="0046395B"/>
    <w:rsid w:val="00471887"/>
    <w:rsid w:val="00471FB3"/>
    <w:rsid w:val="0047205A"/>
    <w:rsid w:val="00472B66"/>
    <w:rsid w:val="00472FFC"/>
    <w:rsid w:val="00473B86"/>
    <w:rsid w:val="004745C2"/>
    <w:rsid w:val="00474964"/>
    <w:rsid w:val="00474E80"/>
    <w:rsid w:val="0047527B"/>
    <w:rsid w:val="0047542F"/>
    <w:rsid w:val="00475760"/>
    <w:rsid w:val="00476BDF"/>
    <w:rsid w:val="0048001A"/>
    <w:rsid w:val="00483089"/>
    <w:rsid w:val="00484744"/>
    <w:rsid w:val="004857B6"/>
    <w:rsid w:val="00486027"/>
    <w:rsid w:val="0048645D"/>
    <w:rsid w:val="004869AF"/>
    <w:rsid w:val="00491CC2"/>
    <w:rsid w:val="004920D1"/>
    <w:rsid w:val="00492E0B"/>
    <w:rsid w:val="004931C1"/>
    <w:rsid w:val="00493EA6"/>
    <w:rsid w:val="004951EE"/>
    <w:rsid w:val="00495E31"/>
    <w:rsid w:val="004960D1"/>
    <w:rsid w:val="00496B02"/>
    <w:rsid w:val="004A0B35"/>
    <w:rsid w:val="004A0B5D"/>
    <w:rsid w:val="004A20BE"/>
    <w:rsid w:val="004A30BD"/>
    <w:rsid w:val="004A5FE5"/>
    <w:rsid w:val="004B01BD"/>
    <w:rsid w:val="004B2163"/>
    <w:rsid w:val="004B33FE"/>
    <w:rsid w:val="004B5262"/>
    <w:rsid w:val="004B5506"/>
    <w:rsid w:val="004B56B4"/>
    <w:rsid w:val="004B5BC2"/>
    <w:rsid w:val="004B6228"/>
    <w:rsid w:val="004B744E"/>
    <w:rsid w:val="004B7574"/>
    <w:rsid w:val="004B781A"/>
    <w:rsid w:val="004B7D9D"/>
    <w:rsid w:val="004C0116"/>
    <w:rsid w:val="004C0688"/>
    <w:rsid w:val="004C0DA8"/>
    <w:rsid w:val="004C213E"/>
    <w:rsid w:val="004C2612"/>
    <w:rsid w:val="004C3AAF"/>
    <w:rsid w:val="004C43DE"/>
    <w:rsid w:val="004C44B4"/>
    <w:rsid w:val="004C473D"/>
    <w:rsid w:val="004C5476"/>
    <w:rsid w:val="004C6237"/>
    <w:rsid w:val="004C6465"/>
    <w:rsid w:val="004D004E"/>
    <w:rsid w:val="004D23FA"/>
    <w:rsid w:val="004D26E3"/>
    <w:rsid w:val="004D2A54"/>
    <w:rsid w:val="004D466E"/>
    <w:rsid w:val="004D4F3B"/>
    <w:rsid w:val="004D5BDA"/>
    <w:rsid w:val="004D6DCA"/>
    <w:rsid w:val="004E30D2"/>
    <w:rsid w:val="004E5984"/>
    <w:rsid w:val="004E7937"/>
    <w:rsid w:val="004F0409"/>
    <w:rsid w:val="004F1D20"/>
    <w:rsid w:val="004F4494"/>
    <w:rsid w:val="004F69F2"/>
    <w:rsid w:val="004F710F"/>
    <w:rsid w:val="00500151"/>
    <w:rsid w:val="005002F9"/>
    <w:rsid w:val="0050111E"/>
    <w:rsid w:val="005012EF"/>
    <w:rsid w:val="0050199F"/>
    <w:rsid w:val="005023BE"/>
    <w:rsid w:val="00502E5D"/>
    <w:rsid w:val="0050314D"/>
    <w:rsid w:val="00503AC1"/>
    <w:rsid w:val="00504D37"/>
    <w:rsid w:val="005057A3"/>
    <w:rsid w:val="00506496"/>
    <w:rsid w:val="00506BB7"/>
    <w:rsid w:val="0051017A"/>
    <w:rsid w:val="00512B57"/>
    <w:rsid w:val="00512BC0"/>
    <w:rsid w:val="00512FFE"/>
    <w:rsid w:val="005147ED"/>
    <w:rsid w:val="00514FE7"/>
    <w:rsid w:val="0051509B"/>
    <w:rsid w:val="00515827"/>
    <w:rsid w:val="005158C4"/>
    <w:rsid w:val="00516574"/>
    <w:rsid w:val="00516BC5"/>
    <w:rsid w:val="0051727F"/>
    <w:rsid w:val="005211C0"/>
    <w:rsid w:val="00521DC2"/>
    <w:rsid w:val="0052279F"/>
    <w:rsid w:val="00522876"/>
    <w:rsid w:val="00523303"/>
    <w:rsid w:val="0052383E"/>
    <w:rsid w:val="005262E2"/>
    <w:rsid w:val="0052647B"/>
    <w:rsid w:val="00526779"/>
    <w:rsid w:val="005324C8"/>
    <w:rsid w:val="00533B6C"/>
    <w:rsid w:val="00540E55"/>
    <w:rsid w:val="00541261"/>
    <w:rsid w:val="005414E3"/>
    <w:rsid w:val="00543920"/>
    <w:rsid w:val="005471A9"/>
    <w:rsid w:val="0054766B"/>
    <w:rsid w:val="0054774F"/>
    <w:rsid w:val="00547FC9"/>
    <w:rsid w:val="00550575"/>
    <w:rsid w:val="005530C9"/>
    <w:rsid w:val="00553B01"/>
    <w:rsid w:val="00554339"/>
    <w:rsid w:val="005568A1"/>
    <w:rsid w:val="00556CFF"/>
    <w:rsid w:val="00560AEE"/>
    <w:rsid w:val="00560FC1"/>
    <w:rsid w:val="00562C51"/>
    <w:rsid w:val="00563C63"/>
    <w:rsid w:val="00563ED1"/>
    <w:rsid w:val="00565ABD"/>
    <w:rsid w:val="00566426"/>
    <w:rsid w:val="0057253D"/>
    <w:rsid w:val="00572F1B"/>
    <w:rsid w:val="00575569"/>
    <w:rsid w:val="00575FB6"/>
    <w:rsid w:val="0057682E"/>
    <w:rsid w:val="00577D84"/>
    <w:rsid w:val="005814D9"/>
    <w:rsid w:val="005824C0"/>
    <w:rsid w:val="00582696"/>
    <w:rsid w:val="00583061"/>
    <w:rsid w:val="0058347C"/>
    <w:rsid w:val="00583D7D"/>
    <w:rsid w:val="00583E9C"/>
    <w:rsid w:val="00583FB8"/>
    <w:rsid w:val="005870BF"/>
    <w:rsid w:val="00590BEB"/>
    <w:rsid w:val="0059145D"/>
    <w:rsid w:val="0059193C"/>
    <w:rsid w:val="00594268"/>
    <w:rsid w:val="00595091"/>
    <w:rsid w:val="00595922"/>
    <w:rsid w:val="005963D8"/>
    <w:rsid w:val="005A1210"/>
    <w:rsid w:val="005A1685"/>
    <w:rsid w:val="005A3F6E"/>
    <w:rsid w:val="005A4D60"/>
    <w:rsid w:val="005A62FB"/>
    <w:rsid w:val="005A6829"/>
    <w:rsid w:val="005B0933"/>
    <w:rsid w:val="005B10C1"/>
    <w:rsid w:val="005B13E2"/>
    <w:rsid w:val="005B205D"/>
    <w:rsid w:val="005B24E8"/>
    <w:rsid w:val="005B2F6C"/>
    <w:rsid w:val="005B43EB"/>
    <w:rsid w:val="005B6353"/>
    <w:rsid w:val="005B6A75"/>
    <w:rsid w:val="005B6B37"/>
    <w:rsid w:val="005B74D9"/>
    <w:rsid w:val="005C0CBA"/>
    <w:rsid w:val="005C0D01"/>
    <w:rsid w:val="005C3593"/>
    <w:rsid w:val="005C4C31"/>
    <w:rsid w:val="005D1DA2"/>
    <w:rsid w:val="005D2408"/>
    <w:rsid w:val="005D37B1"/>
    <w:rsid w:val="005D3BE0"/>
    <w:rsid w:val="005D3BEF"/>
    <w:rsid w:val="005D5BEF"/>
    <w:rsid w:val="005D6231"/>
    <w:rsid w:val="005D6589"/>
    <w:rsid w:val="005E0D76"/>
    <w:rsid w:val="005E111B"/>
    <w:rsid w:val="005E3208"/>
    <w:rsid w:val="005E3EF7"/>
    <w:rsid w:val="005E44C1"/>
    <w:rsid w:val="005E4F87"/>
    <w:rsid w:val="005F0C73"/>
    <w:rsid w:val="005F1728"/>
    <w:rsid w:val="005F1AED"/>
    <w:rsid w:val="005F2845"/>
    <w:rsid w:val="005F2C2F"/>
    <w:rsid w:val="005F2F41"/>
    <w:rsid w:val="005F3646"/>
    <w:rsid w:val="005F4175"/>
    <w:rsid w:val="005F44A9"/>
    <w:rsid w:val="005F59AB"/>
    <w:rsid w:val="005F5CE3"/>
    <w:rsid w:val="00602A76"/>
    <w:rsid w:val="00603B14"/>
    <w:rsid w:val="00603D7B"/>
    <w:rsid w:val="00603E7C"/>
    <w:rsid w:val="0060437D"/>
    <w:rsid w:val="0060503C"/>
    <w:rsid w:val="00606CC2"/>
    <w:rsid w:val="00607B73"/>
    <w:rsid w:val="0061159A"/>
    <w:rsid w:val="006125C1"/>
    <w:rsid w:val="006127C4"/>
    <w:rsid w:val="006130A6"/>
    <w:rsid w:val="0061389A"/>
    <w:rsid w:val="00616C29"/>
    <w:rsid w:val="006174D9"/>
    <w:rsid w:val="0061754A"/>
    <w:rsid w:val="00620509"/>
    <w:rsid w:val="006214AB"/>
    <w:rsid w:val="00622593"/>
    <w:rsid w:val="0062262B"/>
    <w:rsid w:val="00622AA1"/>
    <w:rsid w:val="00622B21"/>
    <w:rsid w:val="00625546"/>
    <w:rsid w:val="006256E0"/>
    <w:rsid w:val="0062585C"/>
    <w:rsid w:val="00625DDB"/>
    <w:rsid w:val="006274D4"/>
    <w:rsid w:val="00630DF3"/>
    <w:rsid w:val="00631BF9"/>
    <w:rsid w:val="00633208"/>
    <w:rsid w:val="00633A88"/>
    <w:rsid w:val="00633D96"/>
    <w:rsid w:val="00633E78"/>
    <w:rsid w:val="00635B8F"/>
    <w:rsid w:val="00635FE5"/>
    <w:rsid w:val="0063607E"/>
    <w:rsid w:val="00636A35"/>
    <w:rsid w:val="006415D6"/>
    <w:rsid w:val="00641D49"/>
    <w:rsid w:val="00642C71"/>
    <w:rsid w:val="00642E5C"/>
    <w:rsid w:val="00644043"/>
    <w:rsid w:val="006447DA"/>
    <w:rsid w:val="0064540C"/>
    <w:rsid w:val="00645D66"/>
    <w:rsid w:val="00650536"/>
    <w:rsid w:val="006519E2"/>
    <w:rsid w:val="00652485"/>
    <w:rsid w:val="00652EE4"/>
    <w:rsid w:val="006531C1"/>
    <w:rsid w:val="00654E45"/>
    <w:rsid w:val="0065584F"/>
    <w:rsid w:val="006561E1"/>
    <w:rsid w:val="00656882"/>
    <w:rsid w:val="00657B41"/>
    <w:rsid w:val="00660976"/>
    <w:rsid w:val="0066304A"/>
    <w:rsid w:val="006637C5"/>
    <w:rsid w:val="0066456C"/>
    <w:rsid w:val="006645DA"/>
    <w:rsid w:val="006648FA"/>
    <w:rsid w:val="0066530A"/>
    <w:rsid w:val="00665848"/>
    <w:rsid w:val="006660FB"/>
    <w:rsid w:val="00666256"/>
    <w:rsid w:val="006674CD"/>
    <w:rsid w:val="00667B6B"/>
    <w:rsid w:val="00667BEF"/>
    <w:rsid w:val="00671A96"/>
    <w:rsid w:val="00672643"/>
    <w:rsid w:val="00672CE1"/>
    <w:rsid w:val="006743B4"/>
    <w:rsid w:val="00675000"/>
    <w:rsid w:val="00675037"/>
    <w:rsid w:val="006765E6"/>
    <w:rsid w:val="006778A9"/>
    <w:rsid w:val="00677B4E"/>
    <w:rsid w:val="00680D0F"/>
    <w:rsid w:val="00683CF3"/>
    <w:rsid w:val="00684947"/>
    <w:rsid w:val="0068530A"/>
    <w:rsid w:val="00687AD1"/>
    <w:rsid w:val="006910A1"/>
    <w:rsid w:val="00691A4C"/>
    <w:rsid w:val="006925E8"/>
    <w:rsid w:val="00692836"/>
    <w:rsid w:val="00693395"/>
    <w:rsid w:val="00693FD9"/>
    <w:rsid w:val="00694558"/>
    <w:rsid w:val="0069621E"/>
    <w:rsid w:val="006962B4"/>
    <w:rsid w:val="00696AF4"/>
    <w:rsid w:val="006A0525"/>
    <w:rsid w:val="006A2769"/>
    <w:rsid w:val="006A4E66"/>
    <w:rsid w:val="006A562E"/>
    <w:rsid w:val="006A6723"/>
    <w:rsid w:val="006B28E0"/>
    <w:rsid w:val="006B2D64"/>
    <w:rsid w:val="006B2D98"/>
    <w:rsid w:val="006B3C4C"/>
    <w:rsid w:val="006B4146"/>
    <w:rsid w:val="006B4EC4"/>
    <w:rsid w:val="006B529D"/>
    <w:rsid w:val="006B59A7"/>
    <w:rsid w:val="006B5EA4"/>
    <w:rsid w:val="006B6E4A"/>
    <w:rsid w:val="006B7CCE"/>
    <w:rsid w:val="006C06C6"/>
    <w:rsid w:val="006C0C7B"/>
    <w:rsid w:val="006C2515"/>
    <w:rsid w:val="006C3150"/>
    <w:rsid w:val="006C3764"/>
    <w:rsid w:val="006C3DAC"/>
    <w:rsid w:val="006C5E94"/>
    <w:rsid w:val="006C692D"/>
    <w:rsid w:val="006D0685"/>
    <w:rsid w:val="006D0AD5"/>
    <w:rsid w:val="006D1FD7"/>
    <w:rsid w:val="006D2787"/>
    <w:rsid w:val="006D35CD"/>
    <w:rsid w:val="006D3721"/>
    <w:rsid w:val="006D38A5"/>
    <w:rsid w:val="006D3D5E"/>
    <w:rsid w:val="006D4576"/>
    <w:rsid w:val="006D59E5"/>
    <w:rsid w:val="006D65E4"/>
    <w:rsid w:val="006D7FB5"/>
    <w:rsid w:val="006E062F"/>
    <w:rsid w:val="006E0F30"/>
    <w:rsid w:val="006E17B6"/>
    <w:rsid w:val="006E409E"/>
    <w:rsid w:val="006E4DC2"/>
    <w:rsid w:val="006E5E72"/>
    <w:rsid w:val="006E67F7"/>
    <w:rsid w:val="006E6A38"/>
    <w:rsid w:val="006E74DA"/>
    <w:rsid w:val="006E7D06"/>
    <w:rsid w:val="006E7F60"/>
    <w:rsid w:val="006F0DDC"/>
    <w:rsid w:val="006F0EE3"/>
    <w:rsid w:val="006F11E1"/>
    <w:rsid w:val="006F1730"/>
    <w:rsid w:val="006F25B5"/>
    <w:rsid w:val="006F2A81"/>
    <w:rsid w:val="006F4EE4"/>
    <w:rsid w:val="006F5F45"/>
    <w:rsid w:val="006F7178"/>
    <w:rsid w:val="006F7393"/>
    <w:rsid w:val="00700A33"/>
    <w:rsid w:val="00700F8F"/>
    <w:rsid w:val="007011EA"/>
    <w:rsid w:val="00701353"/>
    <w:rsid w:val="007014D4"/>
    <w:rsid w:val="0070265B"/>
    <w:rsid w:val="00702C7D"/>
    <w:rsid w:val="00705804"/>
    <w:rsid w:val="007060DD"/>
    <w:rsid w:val="00706482"/>
    <w:rsid w:val="00706D3B"/>
    <w:rsid w:val="00707F23"/>
    <w:rsid w:val="007104E9"/>
    <w:rsid w:val="0071060B"/>
    <w:rsid w:val="007113B2"/>
    <w:rsid w:val="00712374"/>
    <w:rsid w:val="007137DC"/>
    <w:rsid w:val="00714958"/>
    <w:rsid w:val="00716D88"/>
    <w:rsid w:val="007204E5"/>
    <w:rsid w:val="00720EDF"/>
    <w:rsid w:val="007213E3"/>
    <w:rsid w:val="00721D31"/>
    <w:rsid w:val="00721DE0"/>
    <w:rsid w:val="00722F0F"/>
    <w:rsid w:val="007246AC"/>
    <w:rsid w:val="00724EB1"/>
    <w:rsid w:val="0072614F"/>
    <w:rsid w:val="00726E18"/>
    <w:rsid w:val="0072737A"/>
    <w:rsid w:val="0073075F"/>
    <w:rsid w:val="00731128"/>
    <w:rsid w:val="007319C0"/>
    <w:rsid w:val="00731D5E"/>
    <w:rsid w:val="007324FC"/>
    <w:rsid w:val="00734798"/>
    <w:rsid w:val="007376BA"/>
    <w:rsid w:val="00741553"/>
    <w:rsid w:val="00741C74"/>
    <w:rsid w:val="00741E8E"/>
    <w:rsid w:val="007432E7"/>
    <w:rsid w:val="00744CE7"/>
    <w:rsid w:val="00750AB5"/>
    <w:rsid w:val="007516E3"/>
    <w:rsid w:val="00751B6B"/>
    <w:rsid w:val="00752105"/>
    <w:rsid w:val="00753033"/>
    <w:rsid w:val="00753DA6"/>
    <w:rsid w:val="00754C2F"/>
    <w:rsid w:val="00754CAD"/>
    <w:rsid w:val="00754EDA"/>
    <w:rsid w:val="007550C8"/>
    <w:rsid w:val="00755D16"/>
    <w:rsid w:val="0075661C"/>
    <w:rsid w:val="007612FE"/>
    <w:rsid w:val="007618BD"/>
    <w:rsid w:val="007623C3"/>
    <w:rsid w:val="007625E9"/>
    <w:rsid w:val="00763990"/>
    <w:rsid w:val="0076482E"/>
    <w:rsid w:val="00767ACB"/>
    <w:rsid w:val="0077144E"/>
    <w:rsid w:val="00773897"/>
    <w:rsid w:val="00773DB5"/>
    <w:rsid w:val="007746F3"/>
    <w:rsid w:val="00774F35"/>
    <w:rsid w:val="007757D6"/>
    <w:rsid w:val="00775D52"/>
    <w:rsid w:val="0077762E"/>
    <w:rsid w:val="00777AA8"/>
    <w:rsid w:val="00780C48"/>
    <w:rsid w:val="0078116B"/>
    <w:rsid w:val="0078194F"/>
    <w:rsid w:val="00781CEE"/>
    <w:rsid w:val="00782AE4"/>
    <w:rsid w:val="00782B40"/>
    <w:rsid w:val="0078324A"/>
    <w:rsid w:val="0078332E"/>
    <w:rsid w:val="00783FC6"/>
    <w:rsid w:val="00784F2E"/>
    <w:rsid w:val="00786B8B"/>
    <w:rsid w:val="007903FF"/>
    <w:rsid w:val="007916FC"/>
    <w:rsid w:val="00791B63"/>
    <w:rsid w:val="00791E8B"/>
    <w:rsid w:val="00793B58"/>
    <w:rsid w:val="00793D9E"/>
    <w:rsid w:val="00795B18"/>
    <w:rsid w:val="007A05DD"/>
    <w:rsid w:val="007A0A5E"/>
    <w:rsid w:val="007A1137"/>
    <w:rsid w:val="007A13FC"/>
    <w:rsid w:val="007A14BC"/>
    <w:rsid w:val="007A2266"/>
    <w:rsid w:val="007A286E"/>
    <w:rsid w:val="007A3318"/>
    <w:rsid w:val="007A56C4"/>
    <w:rsid w:val="007A6690"/>
    <w:rsid w:val="007A7C3A"/>
    <w:rsid w:val="007B04A1"/>
    <w:rsid w:val="007B0E33"/>
    <w:rsid w:val="007B2288"/>
    <w:rsid w:val="007B2D9D"/>
    <w:rsid w:val="007B3B92"/>
    <w:rsid w:val="007B3E49"/>
    <w:rsid w:val="007B592B"/>
    <w:rsid w:val="007C006A"/>
    <w:rsid w:val="007C23FF"/>
    <w:rsid w:val="007C2529"/>
    <w:rsid w:val="007C32DC"/>
    <w:rsid w:val="007C3F56"/>
    <w:rsid w:val="007C3F93"/>
    <w:rsid w:val="007C5174"/>
    <w:rsid w:val="007C528E"/>
    <w:rsid w:val="007C589B"/>
    <w:rsid w:val="007C5D1A"/>
    <w:rsid w:val="007C5DDD"/>
    <w:rsid w:val="007C6346"/>
    <w:rsid w:val="007C6498"/>
    <w:rsid w:val="007C6DF9"/>
    <w:rsid w:val="007D0348"/>
    <w:rsid w:val="007D1D1F"/>
    <w:rsid w:val="007D2950"/>
    <w:rsid w:val="007D2DC9"/>
    <w:rsid w:val="007D404D"/>
    <w:rsid w:val="007D55C4"/>
    <w:rsid w:val="007D76CE"/>
    <w:rsid w:val="007E05EC"/>
    <w:rsid w:val="007E1422"/>
    <w:rsid w:val="007E354A"/>
    <w:rsid w:val="007E3A2A"/>
    <w:rsid w:val="007E3DC5"/>
    <w:rsid w:val="007E49ED"/>
    <w:rsid w:val="007E4FA7"/>
    <w:rsid w:val="007E5509"/>
    <w:rsid w:val="007F0619"/>
    <w:rsid w:val="007F068D"/>
    <w:rsid w:val="007F088D"/>
    <w:rsid w:val="007F0A79"/>
    <w:rsid w:val="007F39FE"/>
    <w:rsid w:val="007F48DF"/>
    <w:rsid w:val="007F610D"/>
    <w:rsid w:val="007F6832"/>
    <w:rsid w:val="007F6DA1"/>
    <w:rsid w:val="007F6F05"/>
    <w:rsid w:val="00800179"/>
    <w:rsid w:val="00800DD1"/>
    <w:rsid w:val="00800DE0"/>
    <w:rsid w:val="00801613"/>
    <w:rsid w:val="0080209D"/>
    <w:rsid w:val="00802B09"/>
    <w:rsid w:val="008034AF"/>
    <w:rsid w:val="00805CFB"/>
    <w:rsid w:val="00807875"/>
    <w:rsid w:val="00807A2D"/>
    <w:rsid w:val="008119AB"/>
    <w:rsid w:val="00811B73"/>
    <w:rsid w:val="00811B9D"/>
    <w:rsid w:val="00811C3A"/>
    <w:rsid w:val="00814B39"/>
    <w:rsid w:val="00814CB8"/>
    <w:rsid w:val="008152B6"/>
    <w:rsid w:val="00815B46"/>
    <w:rsid w:val="0081628A"/>
    <w:rsid w:val="008166CD"/>
    <w:rsid w:val="008166E6"/>
    <w:rsid w:val="008170F6"/>
    <w:rsid w:val="00817B64"/>
    <w:rsid w:val="008209FC"/>
    <w:rsid w:val="00820E54"/>
    <w:rsid w:val="00822F88"/>
    <w:rsid w:val="00824B11"/>
    <w:rsid w:val="0082599C"/>
    <w:rsid w:val="00826D20"/>
    <w:rsid w:val="00827A93"/>
    <w:rsid w:val="00827D4B"/>
    <w:rsid w:val="0083009E"/>
    <w:rsid w:val="008304B4"/>
    <w:rsid w:val="00830CEE"/>
    <w:rsid w:val="008317F0"/>
    <w:rsid w:val="00832139"/>
    <w:rsid w:val="00834C2F"/>
    <w:rsid w:val="0083586B"/>
    <w:rsid w:val="00835F60"/>
    <w:rsid w:val="008368F6"/>
    <w:rsid w:val="0083707E"/>
    <w:rsid w:val="00840C09"/>
    <w:rsid w:val="008410F1"/>
    <w:rsid w:val="008418F0"/>
    <w:rsid w:val="0084362E"/>
    <w:rsid w:val="00844799"/>
    <w:rsid w:val="00844F8A"/>
    <w:rsid w:val="008464D4"/>
    <w:rsid w:val="008464D8"/>
    <w:rsid w:val="008505B1"/>
    <w:rsid w:val="00852808"/>
    <w:rsid w:val="00852FD1"/>
    <w:rsid w:val="008539AF"/>
    <w:rsid w:val="00853B1B"/>
    <w:rsid w:val="00853CBE"/>
    <w:rsid w:val="00853E12"/>
    <w:rsid w:val="00854E96"/>
    <w:rsid w:val="00857AEC"/>
    <w:rsid w:val="00857ECC"/>
    <w:rsid w:val="00860506"/>
    <w:rsid w:val="00860E08"/>
    <w:rsid w:val="0086118F"/>
    <w:rsid w:val="008612E5"/>
    <w:rsid w:val="00861D04"/>
    <w:rsid w:val="0086274C"/>
    <w:rsid w:val="0086293A"/>
    <w:rsid w:val="00862E69"/>
    <w:rsid w:val="00864C58"/>
    <w:rsid w:val="00866352"/>
    <w:rsid w:val="00866AAB"/>
    <w:rsid w:val="0086760F"/>
    <w:rsid w:val="00871922"/>
    <w:rsid w:val="00871CB2"/>
    <w:rsid w:val="0087380A"/>
    <w:rsid w:val="00875E6D"/>
    <w:rsid w:val="00875F1A"/>
    <w:rsid w:val="0088126E"/>
    <w:rsid w:val="00881590"/>
    <w:rsid w:val="00882B64"/>
    <w:rsid w:val="00882C9A"/>
    <w:rsid w:val="00883832"/>
    <w:rsid w:val="00885782"/>
    <w:rsid w:val="00885BDE"/>
    <w:rsid w:val="008860B0"/>
    <w:rsid w:val="00887904"/>
    <w:rsid w:val="0089189F"/>
    <w:rsid w:val="00891D04"/>
    <w:rsid w:val="00891E82"/>
    <w:rsid w:val="008927A1"/>
    <w:rsid w:val="00892E52"/>
    <w:rsid w:val="00892F04"/>
    <w:rsid w:val="00892F73"/>
    <w:rsid w:val="00893612"/>
    <w:rsid w:val="0089479D"/>
    <w:rsid w:val="00896FC0"/>
    <w:rsid w:val="008977E1"/>
    <w:rsid w:val="008A0FC5"/>
    <w:rsid w:val="008A1195"/>
    <w:rsid w:val="008A13B3"/>
    <w:rsid w:val="008A1805"/>
    <w:rsid w:val="008A2DC1"/>
    <w:rsid w:val="008A3E55"/>
    <w:rsid w:val="008A4F23"/>
    <w:rsid w:val="008A578D"/>
    <w:rsid w:val="008A6111"/>
    <w:rsid w:val="008A6C9E"/>
    <w:rsid w:val="008A6EE6"/>
    <w:rsid w:val="008B049C"/>
    <w:rsid w:val="008B12B8"/>
    <w:rsid w:val="008B1C4B"/>
    <w:rsid w:val="008B4A83"/>
    <w:rsid w:val="008B4E17"/>
    <w:rsid w:val="008B52F5"/>
    <w:rsid w:val="008B75AF"/>
    <w:rsid w:val="008B7C73"/>
    <w:rsid w:val="008B7DB4"/>
    <w:rsid w:val="008C008E"/>
    <w:rsid w:val="008C01F2"/>
    <w:rsid w:val="008C0CCC"/>
    <w:rsid w:val="008C1663"/>
    <w:rsid w:val="008C2198"/>
    <w:rsid w:val="008C36DC"/>
    <w:rsid w:val="008C6D29"/>
    <w:rsid w:val="008C6D52"/>
    <w:rsid w:val="008C7A19"/>
    <w:rsid w:val="008D02A4"/>
    <w:rsid w:val="008D0950"/>
    <w:rsid w:val="008D1555"/>
    <w:rsid w:val="008D3BE6"/>
    <w:rsid w:val="008D3FED"/>
    <w:rsid w:val="008D5B61"/>
    <w:rsid w:val="008D741C"/>
    <w:rsid w:val="008D7A6F"/>
    <w:rsid w:val="008D7EC9"/>
    <w:rsid w:val="008E12C2"/>
    <w:rsid w:val="008E1D68"/>
    <w:rsid w:val="008E3341"/>
    <w:rsid w:val="008E3A6E"/>
    <w:rsid w:val="008E3F6E"/>
    <w:rsid w:val="008E42E0"/>
    <w:rsid w:val="008E4587"/>
    <w:rsid w:val="008E4DB7"/>
    <w:rsid w:val="008E5AB0"/>
    <w:rsid w:val="008E5CA3"/>
    <w:rsid w:val="008E7169"/>
    <w:rsid w:val="008E72AA"/>
    <w:rsid w:val="008F1558"/>
    <w:rsid w:val="008F1CB1"/>
    <w:rsid w:val="008F3407"/>
    <w:rsid w:val="008F3CD2"/>
    <w:rsid w:val="008F410C"/>
    <w:rsid w:val="008F53B0"/>
    <w:rsid w:val="008F72E6"/>
    <w:rsid w:val="009008A9"/>
    <w:rsid w:val="0090095A"/>
    <w:rsid w:val="00900BEC"/>
    <w:rsid w:val="00901996"/>
    <w:rsid w:val="00901A17"/>
    <w:rsid w:val="00902E1F"/>
    <w:rsid w:val="009031B1"/>
    <w:rsid w:val="009034D3"/>
    <w:rsid w:val="00903784"/>
    <w:rsid w:val="009038CF"/>
    <w:rsid w:val="00904BF5"/>
    <w:rsid w:val="00905AE8"/>
    <w:rsid w:val="0090655D"/>
    <w:rsid w:val="009065C5"/>
    <w:rsid w:val="00907BA1"/>
    <w:rsid w:val="0091036A"/>
    <w:rsid w:val="00910E8C"/>
    <w:rsid w:val="009118D6"/>
    <w:rsid w:val="009120A2"/>
    <w:rsid w:val="0091218A"/>
    <w:rsid w:val="009124F9"/>
    <w:rsid w:val="00912EC6"/>
    <w:rsid w:val="009134B3"/>
    <w:rsid w:val="009138DD"/>
    <w:rsid w:val="00916739"/>
    <w:rsid w:val="00920B67"/>
    <w:rsid w:val="00921396"/>
    <w:rsid w:val="00921C62"/>
    <w:rsid w:val="00921FBB"/>
    <w:rsid w:val="00924F75"/>
    <w:rsid w:val="0092584B"/>
    <w:rsid w:val="00926498"/>
    <w:rsid w:val="00930DD2"/>
    <w:rsid w:val="00931636"/>
    <w:rsid w:val="00931822"/>
    <w:rsid w:val="00931F31"/>
    <w:rsid w:val="009321F1"/>
    <w:rsid w:val="009327E2"/>
    <w:rsid w:val="0093295C"/>
    <w:rsid w:val="00934447"/>
    <w:rsid w:val="009351DC"/>
    <w:rsid w:val="00936663"/>
    <w:rsid w:val="00936817"/>
    <w:rsid w:val="0093692B"/>
    <w:rsid w:val="00937DA2"/>
    <w:rsid w:val="00941AE7"/>
    <w:rsid w:val="00941C7E"/>
    <w:rsid w:val="009428EA"/>
    <w:rsid w:val="00944D5F"/>
    <w:rsid w:val="009475F8"/>
    <w:rsid w:val="00950215"/>
    <w:rsid w:val="00950ABC"/>
    <w:rsid w:val="009525E4"/>
    <w:rsid w:val="00954289"/>
    <w:rsid w:val="00955174"/>
    <w:rsid w:val="0095520A"/>
    <w:rsid w:val="00956854"/>
    <w:rsid w:val="00957E6B"/>
    <w:rsid w:val="00960397"/>
    <w:rsid w:val="00961298"/>
    <w:rsid w:val="00962BA9"/>
    <w:rsid w:val="00963091"/>
    <w:rsid w:val="00963237"/>
    <w:rsid w:val="009654AA"/>
    <w:rsid w:val="009661A9"/>
    <w:rsid w:val="00966459"/>
    <w:rsid w:val="00967A35"/>
    <w:rsid w:val="00967AD5"/>
    <w:rsid w:val="009702D8"/>
    <w:rsid w:val="00970F2E"/>
    <w:rsid w:val="009731C7"/>
    <w:rsid w:val="00974F5A"/>
    <w:rsid w:val="009759C2"/>
    <w:rsid w:val="00975CCE"/>
    <w:rsid w:val="00976EEE"/>
    <w:rsid w:val="009772E8"/>
    <w:rsid w:val="0098257D"/>
    <w:rsid w:val="0098572C"/>
    <w:rsid w:val="00986137"/>
    <w:rsid w:val="009877EB"/>
    <w:rsid w:val="00987DC6"/>
    <w:rsid w:val="00992421"/>
    <w:rsid w:val="00992AF4"/>
    <w:rsid w:val="00993BDD"/>
    <w:rsid w:val="00993CCB"/>
    <w:rsid w:val="00994485"/>
    <w:rsid w:val="009945F1"/>
    <w:rsid w:val="00994A2A"/>
    <w:rsid w:val="00996A64"/>
    <w:rsid w:val="00996C68"/>
    <w:rsid w:val="00996F06"/>
    <w:rsid w:val="00997645"/>
    <w:rsid w:val="00997BFC"/>
    <w:rsid w:val="009A054E"/>
    <w:rsid w:val="009A0632"/>
    <w:rsid w:val="009A0717"/>
    <w:rsid w:val="009A13C2"/>
    <w:rsid w:val="009A1B2C"/>
    <w:rsid w:val="009A2316"/>
    <w:rsid w:val="009A2887"/>
    <w:rsid w:val="009A2F40"/>
    <w:rsid w:val="009A32CF"/>
    <w:rsid w:val="009A3DFA"/>
    <w:rsid w:val="009B101E"/>
    <w:rsid w:val="009B1EC6"/>
    <w:rsid w:val="009B2C0B"/>
    <w:rsid w:val="009B3B83"/>
    <w:rsid w:val="009B4970"/>
    <w:rsid w:val="009B4E35"/>
    <w:rsid w:val="009B4F8B"/>
    <w:rsid w:val="009B65D6"/>
    <w:rsid w:val="009B770C"/>
    <w:rsid w:val="009C030A"/>
    <w:rsid w:val="009C18CA"/>
    <w:rsid w:val="009C33B4"/>
    <w:rsid w:val="009C37B0"/>
    <w:rsid w:val="009C3991"/>
    <w:rsid w:val="009C3D7D"/>
    <w:rsid w:val="009C4CC3"/>
    <w:rsid w:val="009C5210"/>
    <w:rsid w:val="009C54B2"/>
    <w:rsid w:val="009C648C"/>
    <w:rsid w:val="009C67DC"/>
    <w:rsid w:val="009D05F8"/>
    <w:rsid w:val="009D0DA9"/>
    <w:rsid w:val="009D3F31"/>
    <w:rsid w:val="009D54F3"/>
    <w:rsid w:val="009D57D3"/>
    <w:rsid w:val="009D5C05"/>
    <w:rsid w:val="009D6C5A"/>
    <w:rsid w:val="009E3B44"/>
    <w:rsid w:val="009E3BC6"/>
    <w:rsid w:val="009E51E1"/>
    <w:rsid w:val="009E7153"/>
    <w:rsid w:val="009F04D6"/>
    <w:rsid w:val="009F06A9"/>
    <w:rsid w:val="009F0DD9"/>
    <w:rsid w:val="009F2176"/>
    <w:rsid w:val="009F329F"/>
    <w:rsid w:val="009F3429"/>
    <w:rsid w:val="009F44ED"/>
    <w:rsid w:val="009F5149"/>
    <w:rsid w:val="009F60EF"/>
    <w:rsid w:val="00A00300"/>
    <w:rsid w:val="00A00650"/>
    <w:rsid w:val="00A00C8A"/>
    <w:rsid w:val="00A01176"/>
    <w:rsid w:val="00A01DC4"/>
    <w:rsid w:val="00A02132"/>
    <w:rsid w:val="00A04A33"/>
    <w:rsid w:val="00A05C34"/>
    <w:rsid w:val="00A06A3E"/>
    <w:rsid w:val="00A07B1F"/>
    <w:rsid w:val="00A07FE9"/>
    <w:rsid w:val="00A114E2"/>
    <w:rsid w:val="00A122E3"/>
    <w:rsid w:val="00A12465"/>
    <w:rsid w:val="00A12AA6"/>
    <w:rsid w:val="00A13E60"/>
    <w:rsid w:val="00A15960"/>
    <w:rsid w:val="00A15A04"/>
    <w:rsid w:val="00A16D53"/>
    <w:rsid w:val="00A1703E"/>
    <w:rsid w:val="00A21259"/>
    <w:rsid w:val="00A22472"/>
    <w:rsid w:val="00A22C33"/>
    <w:rsid w:val="00A2361E"/>
    <w:rsid w:val="00A2707A"/>
    <w:rsid w:val="00A27AAC"/>
    <w:rsid w:val="00A323EA"/>
    <w:rsid w:val="00A335F9"/>
    <w:rsid w:val="00A347B8"/>
    <w:rsid w:val="00A358C3"/>
    <w:rsid w:val="00A36854"/>
    <w:rsid w:val="00A371C6"/>
    <w:rsid w:val="00A37C50"/>
    <w:rsid w:val="00A4420E"/>
    <w:rsid w:val="00A4533B"/>
    <w:rsid w:val="00A453F9"/>
    <w:rsid w:val="00A454FA"/>
    <w:rsid w:val="00A468B7"/>
    <w:rsid w:val="00A50FF4"/>
    <w:rsid w:val="00A51612"/>
    <w:rsid w:val="00A51A25"/>
    <w:rsid w:val="00A51A61"/>
    <w:rsid w:val="00A523B4"/>
    <w:rsid w:val="00A526CD"/>
    <w:rsid w:val="00A5291A"/>
    <w:rsid w:val="00A57679"/>
    <w:rsid w:val="00A57B57"/>
    <w:rsid w:val="00A60099"/>
    <w:rsid w:val="00A60705"/>
    <w:rsid w:val="00A60C22"/>
    <w:rsid w:val="00A60DE8"/>
    <w:rsid w:val="00A624C5"/>
    <w:rsid w:val="00A62669"/>
    <w:rsid w:val="00A646CA"/>
    <w:rsid w:val="00A64C81"/>
    <w:rsid w:val="00A65358"/>
    <w:rsid w:val="00A660AC"/>
    <w:rsid w:val="00A661A5"/>
    <w:rsid w:val="00A67A12"/>
    <w:rsid w:val="00A714E0"/>
    <w:rsid w:val="00A7212D"/>
    <w:rsid w:val="00A73E1E"/>
    <w:rsid w:val="00A74094"/>
    <w:rsid w:val="00A744EE"/>
    <w:rsid w:val="00A75C80"/>
    <w:rsid w:val="00A76413"/>
    <w:rsid w:val="00A76E69"/>
    <w:rsid w:val="00A774E7"/>
    <w:rsid w:val="00A802E9"/>
    <w:rsid w:val="00A805E0"/>
    <w:rsid w:val="00A82A8F"/>
    <w:rsid w:val="00A8376C"/>
    <w:rsid w:val="00A84D84"/>
    <w:rsid w:val="00A852A8"/>
    <w:rsid w:val="00A853A2"/>
    <w:rsid w:val="00A8690E"/>
    <w:rsid w:val="00A913CD"/>
    <w:rsid w:val="00A91450"/>
    <w:rsid w:val="00A91DE0"/>
    <w:rsid w:val="00A92029"/>
    <w:rsid w:val="00A936E8"/>
    <w:rsid w:val="00A93708"/>
    <w:rsid w:val="00A961F0"/>
    <w:rsid w:val="00A96F57"/>
    <w:rsid w:val="00A97580"/>
    <w:rsid w:val="00A97E4B"/>
    <w:rsid w:val="00AA06A9"/>
    <w:rsid w:val="00AA4845"/>
    <w:rsid w:val="00AA69BD"/>
    <w:rsid w:val="00AA70D8"/>
    <w:rsid w:val="00AA76B1"/>
    <w:rsid w:val="00AA7818"/>
    <w:rsid w:val="00AB22A3"/>
    <w:rsid w:val="00AB2B4A"/>
    <w:rsid w:val="00AB3881"/>
    <w:rsid w:val="00AB3E87"/>
    <w:rsid w:val="00AB71EF"/>
    <w:rsid w:val="00AB7E08"/>
    <w:rsid w:val="00AC15F5"/>
    <w:rsid w:val="00AC260F"/>
    <w:rsid w:val="00AC306A"/>
    <w:rsid w:val="00AC3337"/>
    <w:rsid w:val="00AC33D5"/>
    <w:rsid w:val="00AC40C7"/>
    <w:rsid w:val="00AC5B1B"/>
    <w:rsid w:val="00AC631D"/>
    <w:rsid w:val="00AC6BE3"/>
    <w:rsid w:val="00AD0A56"/>
    <w:rsid w:val="00AD14FA"/>
    <w:rsid w:val="00AD1741"/>
    <w:rsid w:val="00AD2911"/>
    <w:rsid w:val="00AD34DC"/>
    <w:rsid w:val="00AD520B"/>
    <w:rsid w:val="00AD625C"/>
    <w:rsid w:val="00AD7677"/>
    <w:rsid w:val="00AD767A"/>
    <w:rsid w:val="00AD78F7"/>
    <w:rsid w:val="00AE0499"/>
    <w:rsid w:val="00AE092C"/>
    <w:rsid w:val="00AE0AF3"/>
    <w:rsid w:val="00AE1E5F"/>
    <w:rsid w:val="00AE2A6A"/>
    <w:rsid w:val="00AE2AC3"/>
    <w:rsid w:val="00AE2C0F"/>
    <w:rsid w:val="00AE377F"/>
    <w:rsid w:val="00AE391D"/>
    <w:rsid w:val="00AE3E1F"/>
    <w:rsid w:val="00AE45DC"/>
    <w:rsid w:val="00AE5347"/>
    <w:rsid w:val="00AE5ED6"/>
    <w:rsid w:val="00AE6837"/>
    <w:rsid w:val="00AF008D"/>
    <w:rsid w:val="00AF089C"/>
    <w:rsid w:val="00AF08C4"/>
    <w:rsid w:val="00AF0C1A"/>
    <w:rsid w:val="00AF33F7"/>
    <w:rsid w:val="00AF3AF7"/>
    <w:rsid w:val="00AF41AC"/>
    <w:rsid w:val="00AF508B"/>
    <w:rsid w:val="00AF53FF"/>
    <w:rsid w:val="00AF7E60"/>
    <w:rsid w:val="00B0054E"/>
    <w:rsid w:val="00B00605"/>
    <w:rsid w:val="00B01C9E"/>
    <w:rsid w:val="00B02CC2"/>
    <w:rsid w:val="00B03143"/>
    <w:rsid w:val="00B03293"/>
    <w:rsid w:val="00B033A4"/>
    <w:rsid w:val="00B033C1"/>
    <w:rsid w:val="00B0469C"/>
    <w:rsid w:val="00B071F7"/>
    <w:rsid w:val="00B076ED"/>
    <w:rsid w:val="00B1075F"/>
    <w:rsid w:val="00B137F5"/>
    <w:rsid w:val="00B143CE"/>
    <w:rsid w:val="00B152E4"/>
    <w:rsid w:val="00B17E6D"/>
    <w:rsid w:val="00B2139E"/>
    <w:rsid w:val="00B21E4E"/>
    <w:rsid w:val="00B2240C"/>
    <w:rsid w:val="00B229E6"/>
    <w:rsid w:val="00B24273"/>
    <w:rsid w:val="00B257C5"/>
    <w:rsid w:val="00B25CEB"/>
    <w:rsid w:val="00B26069"/>
    <w:rsid w:val="00B2798B"/>
    <w:rsid w:val="00B30818"/>
    <w:rsid w:val="00B30BC2"/>
    <w:rsid w:val="00B312D6"/>
    <w:rsid w:val="00B33B6D"/>
    <w:rsid w:val="00B351BD"/>
    <w:rsid w:val="00B3523A"/>
    <w:rsid w:val="00B35793"/>
    <w:rsid w:val="00B361EA"/>
    <w:rsid w:val="00B3623F"/>
    <w:rsid w:val="00B363A2"/>
    <w:rsid w:val="00B36B95"/>
    <w:rsid w:val="00B3765C"/>
    <w:rsid w:val="00B37F3B"/>
    <w:rsid w:val="00B415FE"/>
    <w:rsid w:val="00B417F2"/>
    <w:rsid w:val="00B43CC5"/>
    <w:rsid w:val="00B45655"/>
    <w:rsid w:val="00B477FE"/>
    <w:rsid w:val="00B50218"/>
    <w:rsid w:val="00B503C5"/>
    <w:rsid w:val="00B50E4A"/>
    <w:rsid w:val="00B51083"/>
    <w:rsid w:val="00B51BA1"/>
    <w:rsid w:val="00B5210E"/>
    <w:rsid w:val="00B521A1"/>
    <w:rsid w:val="00B5263D"/>
    <w:rsid w:val="00B52870"/>
    <w:rsid w:val="00B52F1B"/>
    <w:rsid w:val="00B5437E"/>
    <w:rsid w:val="00B548ED"/>
    <w:rsid w:val="00B551D1"/>
    <w:rsid w:val="00B55BC1"/>
    <w:rsid w:val="00B57A93"/>
    <w:rsid w:val="00B60219"/>
    <w:rsid w:val="00B6071D"/>
    <w:rsid w:val="00B625D7"/>
    <w:rsid w:val="00B64C31"/>
    <w:rsid w:val="00B650E5"/>
    <w:rsid w:val="00B67015"/>
    <w:rsid w:val="00B67D58"/>
    <w:rsid w:val="00B718CC"/>
    <w:rsid w:val="00B71D7D"/>
    <w:rsid w:val="00B724C2"/>
    <w:rsid w:val="00B72F6C"/>
    <w:rsid w:val="00B73DA7"/>
    <w:rsid w:val="00B7405E"/>
    <w:rsid w:val="00B75B13"/>
    <w:rsid w:val="00B8084F"/>
    <w:rsid w:val="00B80A7E"/>
    <w:rsid w:val="00B80E8C"/>
    <w:rsid w:val="00B81DD8"/>
    <w:rsid w:val="00B82A25"/>
    <w:rsid w:val="00B830A0"/>
    <w:rsid w:val="00B85BA1"/>
    <w:rsid w:val="00B8671A"/>
    <w:rsid w:val="00B86CC6"/>
    <w:rsid w:val="00B8729F"/>
    <w:rsid w:val="00B91092"/>
    <w:rsid w:val="00B9149E"/>
    <w:rsid w:val="00B91542"/>
    <w:rsid w:val="00B9438E"/>
    <w:rsid w:val="00B945A9"/>
    <w:rsid w:val="00B953FC"/>
    <w:rsid w:val="00B955A5"/>
    <w:rsid w:val="00B96C04"/>
    <w:rsid w:val="00B96E77"/>
    <w:rsid w:val="00BA0BFB"/>
    <w:rsid w:val="00BA350B"/>
    <w:rsid w:val="00BA389A"/>
    <w:rsid w:val="00BA3B3F"/>
    <w:rsid w:val="00BA3E9F"/>
    <w:rsid w:val="00BA3F75"/>
    <w:rsid w:val="00BA5F41"/>
    <w:rsid w:val="00BA7D6E"/>
    <w:rsid w:val="00BB090A"/>
    <w:rsid w:val="00BB4720"/>
    <w:rsid w:val="00BB715A"/>
    <w:rsid w:val="00BB7881"/>
    <w:rsid w:val="00BC02DB"/>
    <w:rsid w:val="00BC3A4C"/>
    <w:rsid w:val="00BC41C4"/>
    <w:rsid w:val="00BC4479"/>
    <w:rsid w:val="00BC5EA7"/>
    <w:rsid w:val="00BC649F"/>
    <w:rsid w:val="00BD0EF9"/>
    <w:rsid w:val="00BD0F52"/>
    <w:rsid w:val="00BD18ED"/>
    <w:rsid w:val="00BD1C82"/>
    <w:rsid w:val="00BD1F85"/>
    <w:rsid w:val="00BD2D41"/>
    <w:rsid w:val="00BD3E13"/>
    <w:rsid w:val="00BD5E3E"/>
    <w:rsid w:val="00BD618A"/>
    <w:rsid w:val="00BD63F6"/>
    <w:rsid w:val="00BD702D"/>
    <w:rsid w:val="00BD7DFD"/>
    <w:rsid w:val="00BE036A"/>
    <w:rsid w:val="00BE057A"/>
    <w:rsid w:val="00BE1948"/>
    <w:rsid w:val="00BE1E14"/>
    <w:rsid w:val="00BE29BC"/>
    <w:rsid w:val="00BE334B"/>
    <w:rsid w:val="00BE3873"/>
    <w:rsid w:val="00BE410E"/>
    <w:rsid w:val="00BE4B41"/>
    <w:rsid w:val="00BE5AF9"/>
    <w:rsid w:val="00BE6D24"/>
    <w:rsid w:val="00BE6DD9"/>
    <w:rsid w:val="00BE7044"/>
    <w:rsid w:val="00BF05B8"/>
    <w:rsid w:val="00BF071D"/>
    <w:rsid w:val="00BF2325"/>
    <w:rsid w:val="00BF2333"/>
    <w:rsid w:val="00BF513E"/>
    <w:rsid w:val="00BF5417"/>
    <w:rsid w:val="00BF64A0"/>
    <w:rsid w:val="00BF68B3"/>
    <w:rsid w:val="00BF75CA"/>
    <w:rsid w:val="00C004FE"/>
    <w:rsid w:val="00C00BA7"/>
    <w:rsid w:val="00C00FEB"/>
    <w:rsid w:val="00C01996"/>
    <w:rsid w:val="00C0351B"/>
    <w:rsid w:val="00C04E48"/>
    <w:rsid w:val="00C0538A"/>
    <w:rsid w:val="00C0706E"/>
    <w:rsid w:val="00C075E2"/>
    <w:rsid w:val="00C078E7"/>
    <w:rsid w:val="00C10BB6"/>
    <w:rsid w:val="00C126B3"/>
    <w:rsid w:val="00C13DA7"/>
    <w:rsid w:val="00C159C8"/>
    <w:rsid w:val="00C2018A"/>
    <w:rsid w:val="00C20699"/>
    <w:rsid w:val="00C21805"/>
    <w:rsid w:val="00C21C0F"/>
    <w:rsid w:val="00C21CCD"/>
    <w:rsid w:val="00C229EB"/>
    <w:rsid w:val="00C22CB1"/>
    <w:rsid w:val="00C241F7"/>
    <w:rsid w:val="00C24605"/>
    <w:rsid w:val="00C24B22"/>
    <w:rsid w:val="00C24E77"/>
    <w:rsid w:val="00C25052"/>
    <w:rsid w:val="00C25214"/>
    <w:rsid w:val="00C26C66"/>
    <w:rsid w:val="00C30980"/>
    <w:rsid w:val="00C31856"/>
    <w:rsid w:val="00C32211"/>
    <w:rsid w:val="00C32A9B"/>
    <w:rsid w:val="00C32B72"/>
    <w:rsid w:val="00C33819"/>
    <w:rsid w:val="00C33E80"/>
    <w:rsid w:val="00C33F13"/>
    <w:rsid w:val="00C34580"/>
    <w:rsid w:val="00C34E94"/>
    <w:rsid w:val="00C41CD9"/>
    <w:rsid w:val="00C41D4F"/>
    <w:rsid w:val="00C448C2"/>
    <w:rsid w:val="00C44917"/>
    <w:rsid w:val="00C45B55"/>
    <w:rsid w:val="00C45C95"/>
    <w:rsid w:val="00C46D58"/>
    <w:rsid w:val="00C46EEA"/>
    <w:rsid w:val="00C50C4D"/>
    <w:rsid w:val="00C51184"/>
    <w:rsid w:val="00C5144B"/>
    <w:rsid w:val="00C527BB"/>
    <w:rsid w:val="00C533ED"/>
    <w:rsid w:val="00C53564"/>
    <w:rsid w:val="00C53921"/>
    <w:rsid w:val="00C547BA"/>
    <w:rsid w:val="00C560B6"/>
    <w:rsid w:val="00C56732"/>
    <w:rsid w:val="00C5794A"/>
    <w:rsid w:val="00C6013C"/>
    <w:rsid w:val="00C61382"/>
    <w:rsid w:val="00C61819"/>
    <w:rsid w:val="00C63378"/>
    <w:rsid w:val="00C64221"/>
    <w:rsid w:val="00C64311"/>
    <w:rsid w:val="00C66448"/>
    <w:rsid w:val="00C66580"/>
    <w:rsid w:val="00C66676"/>
    <w:rsid w:val="00C674EC"/>
    <w:rsid w:val="00C67B74"/>
    <w:rsid w:val="00C67C95"/>
    <w:rsid w:val="00C703D9"/>
    <w:rsid w:val="00C708EE"/>
    <w:rsid w:val="00C72608"/>
    <w:rsid w:val="00C7325B"/>
    <w:rsid w:val="00C74C41"/>
    <w:rsid w:val="00C75578"/>
    <w:rsid w:val="00C75C2F"/>
    <w:rsid w:val="00C75DE0"/>
    <w:rsid w:val="00C77275"/>
    <w:rsid w:val="00C77807"/>
    <w:rsid w:val="00C80A41"/>
    <w:rsid w:val="00C8106B"/>
    <w:rsid w:val="00C82F14"/>
    <w:rsid w:val="00C836BA"/>
    <w:rsid w:val="00C84ECC"/>
    <w:rsid w:val="00C85343"/>
    <w:rsid w:val="00C8582F"/>
    <w:rsid w:val="00C86891"/>
    <w:rsid w:val="00C878F5"/>
    <w:rsid w:val="00C90B39"/>
    <w:rsid w:val="00C90F7B"/>
    <w:rsid w:val="00C91770"/>
    <w:rsid w:val="00C923EB"/>
    <w:rsid w:val="00C94C73"/>
    <w:rsid w:val="00C94CD6"/>
    <w:rsid w:val="00C94D09"/>
    <w:rsid w:val="00C94E53"/>
    <w:rsid w:val="00C96BCD"/>
    <w:rsid w:val="00C97A72"/>
    <w:rsid w:val="00C97F28"/>
    <w:rsid w:val="00CA0E3D"/>
    <w:rsid w:val="00CA0EDA"/>
    <w:rsid w:val="00CA23F7"/>
    <w:rsid w:val="00CA2403"/>
    <w:rsid w:val="00CA3082"/>
    <w:rsid w:val="00CA35F2"/>
    <w:rsid w:val="00CA4C9E"/>
    <w:rsid w:val="00CA7D0D"/>
    <w:rsid w:val="00CB0311"/>
    <w:rsid w:val="00CB1127"/>
    <w:rsid w:val="00CB1DD9"/>
    <w:rsid w:val="00CB2384"/>
    <w:rsid w:val="00CB3538"/>
    <w:rsid w:val="00CB3740"/>
    <w:rsid w:val="00CB43D0"/>
    <w:rsid w:val="00CB4703"/>
    <w:rsid w:val="00CB5C58"/>
    <w:rsid w:val="00CB5F9F"/>
    <w:rsid w:val="00CB604F"/>
    <w:rsid w:val="00CC010B"/>
    <w:rsid w:val="00CC035F"/>
    <w:rsid w:val="00CC190E"/>
    <w:rsid w:val="00CC20F1"/>
    <w:rsid w:val="00CC2A89"/>
    <w:rsid w:val="00CC3102"/>
    <w:rsid w:val="00CC3A87"/>
    <w:rsid w:val="00CC5652"/>
    <w:rsid w:val="00CC56DE"/>
    <w:rsid w:val="00CC5F70"/>
    <w:rsid w:val="00CC7937"/>
    <w:rsid w:val="00CC7FAA"/>
    <w:rsid w:val="00CD047C"/>
    <w:rsid w:val="00CD087D"/>
    <w:rsid w:val="00CD136A"/>
    <w:rsid w:val="00CD194A"/>
    <w:rsid w:val="00CD1FB2"/>
    <w:rsid w:val="00CD256B"/>
    <w:rsid w:val="00CD3919"/>
    <w:rsid w:val="00CD4033"/>
    <w:rsid w:val="00CD48FF"/>
    <w:rsid w:val="00CD4A63"/>
    <w:rsid w:val="00CD597E"/>
    <w:rsid w:val="00CD7095"/>
    <w:rsid w:val="00CD750C"/>
    <w:rsid w:val="00CE01C3"/>
    <w:rsid w:val="00CE10F6"/>
    <w:rsid w:val="00CE13BC"/>
    <w:rsid w:val="00CE1A7E"/>
    <w:rsid w:val="00CE1C69"/>
    <w:rsid w:val="00CE234B"/>
    <w:rsid w:val="00CE275E"/>
    <w:rsid w:val="00CE333E"/>
    <w:rsid w:val="00CE36E4"/>
    <w:rsid w:val="00CE3B0E"/>
    <w:rsid w:val="00CE45C7"/>
    <w:rsid w:val="00CE4E7F"/>
    <w:rsid w:val="00CE554B"/>
    <w:rsid w:val="00CE58E8"/>
    <w:rsid w:val="00CE59F8"/>
    <w:rsid w:val="00CF13E0"/>
    <w:rsid w:val="00CF23E1"/>
    <w:rsid w:val="00CF302E"/>
    <w:rsid w:val="00CF4677"/>
    <w:rsid w:val="00CF632D"/>
    <w:rsid w:val="00CF7C1A"/>
    <w:rsid w:val="00D00C7E"/>
    <w:rsid w:val="00D036FC"/>
    <w:rsid w:val="00D05182"/>
    <w:rsid w:val="00D05A74"/>
    <w:rsid w:val="00D05D3B"/>
    <w:rsid w:val="00D10226"/>
    <w:rsid w:val="00D10348"/>
    <w:rsid w:val="00D1298A"/>
    <w:rsid w:val="00D135B2"/>
    <w:rsid w:val="00D13BC0"/>
    <w:rsid w:val="00D140F4"/>
    <w:rsid w:val="00D152FB"/>
    <w:rsid w:val="00D15D50"/>
    <w:rsid w:val="00D164F6"/>
    <w:rsid w:val="00D16D76"/>
    <w:rsid w:val="00D176C2"/>
    <w:rsid w:val="00D205B3"/>
    <w:rsid w:val="00D20B22"/>
    <w:rsid w:val="00D21B62"/>
    <w:rsid w:val="00D21F84"/>
    <w:rsid w:val="00D259DA"/>
    <w:rsid w:val="00D25A29"/>
    <w:rsid w:val="00D25E6C"/>
    <w:rsid w:val="00D300D8"/>
    <w:rsid w:val="00D301FF"/>
    <w:rsid w:val="00D31387"/>
    <w:rsid w:val="00D316F8"/>
    <w:rsid w:val="00D333D4"/>
    <w:rsid w:val="00D34F0B"/>
    <w:rsid w:val="00D3583A"/>
    <w:rsid w:val="00D3628B"/>
    <w:rsid w:val="00D40C93"/>
    <w:rsid w:val="00D40D03"/>
    <w:rsid w:val="00D4149F"/>
    <w:rsid w:val="00D41AF5"/>
    <w:rsid w:val="00D41E99"/>
    <w:rsid w:val="00D431D0"/>
    <w:rsid w:val="00D44C86"/>
    <w:rsid w:val="00D4554B"/>
    <w:rsid w:val="00D45B09"/>
    <w:rsid w:val="00D46F18"/>
    <w:rsid w:val="00D5030D"/>
    <w:rsid w:val="00D507CE"/>
    <w:rsid w:val="00D509C1"/>
    <w:rsid w:val="00D50A96"/>
    <w:rsid w:val="00D51D75"/>
    <w:rsid w:val="00D53566"/>
    <w:rsid w:val="00D53812"/>
    <w:rsid w:val="00D53E3B"/>
    <w:rsid w:val="00D54441"/>
    <w:rsid w:val="00D54F19"/>
    <w:rsid w:val="00D56EB0"/>
    <w:rsid w:val="00D57F34"/>
    <w:rsid w:val="00D60092"/>
    <w:rsid w:val="00D609C2"/>
    <w:rsid w:val="00D60A4F"/>
    <w:rsid w:val="00D60B55"/>
    <w:rsid w:val="00D60BCA"/>
    <w:rsid w:val="00D610F0"/>
    <w:rsid w:val="00D61BC1"/>
    <w:rsid w:val="00D624D5"/>
    <w:rsid w:val="00D640C5"/>
    <w:rsid w:val="00D64367"/>
    <w:rsid w:val="00D64AC1"/>
    <w:rsid w:val="00D64F25"/>
    <w:rsid w:val="00D66162"/>
    <w:rsid w:val="00D661C3"/>
    <w:rsid w:val="00D7242C"/>
    <w:rsid w:val="00D73CB3"/>
    <w:rsid w:val="00D75FE0"/>
    <w:rsid w:val="00D76BE4"/>
    <w:rsid w:val="00D7750E"/>
    <w:rsid w:val="00D77BAB"/>
    <w:rsid w:val="00D77D56"/>
    <w:rsid w:val="00D810D9"/>
    <w:rsid w:val="00D816EB"/>
    <w:rsid w:val="00D8251B"/>
    <w:rsid w:val="00D82FC0"/>
    <w:rsid w:val="00D84602"/>
    <w:rsid w:val="00D852A5"/>
    <w:rsid w:val="00D85DB6"/>
    <w:rsid w:val="00D86BEE"/>
    <w:rsid w:val="00D86D91"/>
    <w:rsid w:val="00D8700B"/>
    <w:rsid w:val="00D90CD4"/>
    <w:rsid w:val="00D9119B"/>
    <w:rsid w:val="00D92C66"/>
    <w:rsid w:val="00D936EE"/>
    <w:rsid w:val="00D936F9"/>
    <w:rsid w:val="00D94B88"/>
    <w:rsid w:val="00D94DE0"/>
    <w:rsid w:val="00D95445"/>
    <w:rsid w:val="00D964F7"/>
    <w:rsid w:val="00DA0C81"/>
    <w:rsid w:val="00DA1C75"/>
    <w:rsid w:val="00DA26C3"/>
    <w:rsid w:val="00DA2A2E"/>
    <w:rsid w:val="00DA2A6C"/>
    <w:rsid w:val="00DA335E"/>
    <w:rsid w:val="00DA6118"/>
    <w:rsid w:val="00DA61D7"/>
    <w:rsid w:val="00DA69EC"/>
    <w:rsid w:val="00DA6A15"/>
    <w:rsid w:val="00DA6B93"/>
    <w:rsid w:val="00DA7C7C"/>
    <w:rsid w:val="00DB02E9"/>
    <w:rsid w:val="00DB07C1"/>
    <w:rsid w:val="00DB38BA"/>
    <w:rsid w:val="00DB3EC1"/>
    <w:rsid w:val="00DB42C4"/>
    <w:rsid w:val="00DB451D"/>
    <w:rsid w:val="00DB4F5B"/>
    <w:rsid w:val="00DB64A8"/>
    <w:rsid w:val="00DB64ED"/>
    <w:rsid w:val="00DB6556"/>
    <w:rsid w:val="00DB71C0"/>
    <w:rsid w:val="00DB746A"/>
    <w:rsid w:val="00DC0605"/>
    <w:rsid w:val="00DC294F"/>
    <w:rsid w:val="00DC2D07"/>
    <w:rsid w:val="00DC36A9"/>
    <w:rsid w:val="00DC44B2"/>
    <w:rsid w:val="00DC4B12"/>
    <w:rsid w:val="00DC513D"/>
    <w:rsid w:val="00DC5330"/>
    <w:rsid w:val="00DC57DD"/>
    <w:rsid w:val="00DC5ED9"/>
    <w:rsid w:val="00DC5F5E"/>
    <w:rsid w:val="00DD0038"/>
    <w:rsid w:val="00DD10AA"/>
    <w:rsid w:val="00DD1215"/>
    <w:rsid w:val="00DD1F64"/>
    <w:rsid w:val="00DD6344"/>
    <w:rsid w:val="00DD66C4"/>
    <w:rsid w:val="00DD68DD"/>
    <w:rsid w:val="00DD71A0"/>
    <w:rsid w:val="00DE0A89"/>
    <w:rsid w:val="00DE12D9"/>
    <w:rsid w:val="00DE1DB4"/>
    <w:rsid w:val="00DE33A5"/>
    <w:rsid w:val="00DE48D3"/>
    <w:rsid w:val="00DE567A"/>
    <w:rsid w:val="00DE7368"/>
    <w:rsid w:val="00DE7490"/>
    <w:rsid w:val="00DE76F7"/>
    <w:rsid w:val="00DE79C5"/>
    <w:rsid w:val="00DF03B6"/>
    <w:rsid w:val="00DF0AFA"/>
    <w:rsid w:val="00DF0CFA"/>
    <w:rsid w:val="00DF1220"/>
    <w:rsid w:val="00DF137D"/>
    <w:rsid w:val="00DF30DE"/>
    <w:rsid w:val="00DF31B9"/>
    <w:rsid w:val="00DF40D6"/>
    <w:rsid w:val="00DF410A"/>
    <w:rsid w:val="00DF4EB6"/>
    <w:rsid w:val="00DF52C6"/>
    <w:rsid w:val="00DF52CD"/>
    <w:rsid w:val="00E009F7"/>
    <w:rsid w:val="00E02536"/>
    <w:rsid w:val="00E04919"/>
    <w:rsid w:val="00E0511F"/>
    <w:rsid w:val="00E05294"/>
    <w:rsid w:val="00E0574D"/>
    <w:rsid w:val="00E108EE"/>
    <w:rsid w:val="00E10BD6"/>
    <w:rsid w:val="00E110FC"/>
    <w:rsid w:val="00E114A0"/>
    <w:rsid w:val="00E11638"/>
    <w:rsid w:val="00E1164B"/>
    <w:rsid w:val="00E1192B"/>
    <w:rsid w:val="00E12368"/>
    <w:rsid w:val="00E1248D"/>
    <w:rsid w:val="00E14FA0"/>
    <w:rsid w:val="00E15978"/>
    <w:rsid w:val="00E15D87"/>
    <w:rsid w:val="00E164AA"/>
    <w:rsid w:val="00E170C4"/>
    <w:rsid w:val="00E17729"/>
    <w:rsid w:val="00E2060F"/>
    <w:rsid w:val="00E2107B"/>
    <w:rsid w:val="00E21321"/>
    <w:rsid w:val="00E21B23"/>
    <w:rsid w:val="00E2295D"/>
    <w:rsid w:val="00E230FC"/>
    <w:rsid w:val="00E23463"/>
    <w:rsid w:val="00E23A0F"/>
    <w:rsid w:val="00E25A8E"/>
    <w:rsid w:val="00E25AFE"/>
    <w:rsid w:val="00E25B05"/>
    <w:rsid w:val="00E26EFE"/>
    <w:rsid w:val="00E325B9"/>
    <w:rsid w:val="00E325F2"/>
    <w:rsid w:val="00E33E82"/>
    <w:rsid w:val="00E34BF7"/>
    <w:rsid w:val="00E34E74"/>
    <w:rsid w:val="00E3511F"/>
    <w:rsid w:val="00E35986"/>
    <w:rsid w:val="00E36FE4"/>
    <w:rsid w:val="00E40509"/>
    <w:rsid w:val="00E40EDC"/>
    <w:rsid w:val="00E43823"/>
    <w:rsid w:val="00E43A44"/>
    <w:rsid w:val="00E44781"/>
    <w:rsid w:val="00E44A3F"/>
    <w:rsid w:val="00E44E28"/>
    <w:rsid w:val="00E45CE4"/>
    <w:rsid w:val="00E46BA8"/>
    <w:rsid w:val="00E46BEF"/>
    <w:rsid w:val="00E46ED8"/>
    <w:rsid w:val="00E47077"/>
    <w:rsid w:val="00E514CD"/>
    <w:rsid w:val="00E51B20"/>
    <w:rsid w:val="00E521CA"/>
    <w:rsid w:val="00E5221B"/>
    <w:rsid w:val="00E52313"/>
    <w:rsid w:val="00E52F69"/>
    <w:rsid w:val="00E54138"/>
    <w:rsid w:val="00E54E1F"/>
    <w:rsid w:val="00E55735"/>
    <w:rsid w:val="00E56E5B"/>
    <w:rsid w:val="00E57B8D"/>
    <w:rsid w:val="00E57D6B"/>
    <w:rsid w:val="00E602CE"/>
    <w:rsid w:val="00E60B13"/>
    <w:rsid w:val="00E61E5F"/>
    <w:rsid w:val="00E62B77"/>
    <w:rsid w:val="00E6406D"/>
    <w:rsid w:val="00E66A9A"/>
    <w:rsid w:val="00E66AFB"/>
    <w:rsid w:val="00E707E0"/>
    <w:rsid w:val="00E713E1"/>
    <w:rsid w:val="00E71F4C"/>
    <w:rsid w:val="00E72280"/>
    <w:rsid w:val="00E733D7"/>
    <w:rsid w:val="00E73A77"/>
    <w:rsid w:val="00E73AA8"/>
    <w:rsid w:val="00E75388"/>
    <w:rsid w:val="00E76756"/>
    <w:rsid w:val="00E768A0"/>
    <w:rsid w:val="00E77CF5"/>
    <w:rsid w:val="00E804EA"/>
    <w:rsid w:val="00E80565"/>
    <w:rsid w:val="00E81433"/>
    <w:rsid w:val="00E824BA"/>
    <w:rsid w:val="00E834F8"/>
    <w:rsid w:val="00E83797"/>
    <w:rsid w:val="00E839B0"/>
    <w:rsid w:val="00E847A6"/>
    <w:rsid w:val="00E848E6"/>
    <w:rsid w:val="00E84E88"/>
    <w:rsid w:val="00E84F09"/>
    <w:rsid w:val="00E875D8"/>
    <w:rsid w:val="00E901AF"/>
    <w:rsid w:val="00E90981"/>
    <w:rsid w:val="00E923B8"/>
    <w:rsid w:val="00E92D4F"/>
    <w:rsid w:val="00E935EA"/>
    <w:rsid w:val="00E95907"/>
    <w:rsid w:val="00E96EE3"/>
    <w:rsid w:val="00EA0639"/>
    <w:rsid w:val="00EA235A"/>
    <w:rsid w:val="00EA278B"/>
    <w:rsid w:val="00EA560F"/>
    <w:rsid w:val="00EA5736"/>
    <w:rsid w:val="00EA5D95"/>
    <w:rsid w:val="00EA6377"/>
    <w:rsid w:val="00EA6A40"/>
    <w:rsid w:val="00EB04D7"/>
    <w:rsid w:val="00EB1D4C"/>
    <w:rsid w:val="00EB2211"/>
    <w:rsid w:val="00EB6486"/>
    <w:rsid w:val="00EB68D8"/>
    <w:rsid w:val="00EC0D9B"/>
    <w:rsid w:val="00EC30BB"/>
    <w:rsid w:val="00EC3487"/>
    <w:rsid w:val="00EC4524"/>
    <w:rsid w:val="00EC48A2"/>
    <w:rsid w:val="00EC5D43"/>
    <w:rsid w:val="00EC62E4"/>
    <w:rsid w:val="00EC6CDD"/>
    <w:rsid w:val="00EC7E3D"/>
    <w:rsid w:val="00ED07CF"/>
    <w:rsid w:val="00ED1A0B"/>
    <w:rsid w:val="00ED1C06"/>
    <w:rsid w:val="00ED2C77"/>
    <w:rsid w:val="00ED3CE4"/>
    <w:rsid w:val="00ED4683"/>
    <w:rsid w:val="00ED4CB6"/>
    <w:rsid w:val="00ED510D"/>
    <w:rsid w:val="00ED754D"/>
    <w:rsid w:val="00ED7F4B"/>
    <w:rsid w:val="00EE113C"/>
    <w:rsid w:val="00EE11F2"/>
    <w:rsid w:val="00EE497D"/>
    <w:rsid w:val="00EE5F40"/>
    <w:rsid w:val="00EE6852"/>
    <w:rsid w:val="00EE775D"/>
    <w:rsid w:val="00EF2610"/>
    <w:rsid w:val="00EF359F"/>
    <w:rsid w:val="00EF61E0"/>
    <w:rsid w:val="00EF650E"/>
    <w:rsid w:val="00F03DC1"/>
    <w:rsid w:val="00F04950"/>
    <w:rsid w:val="00F07E4D"/>
    <w:rsid w:val="00F10969"/>
    <w:rsid w:val="00F11BAC"/>
    <w:rsid w:val="00F11DFA"/>
    <w:rsid w:val="00F124A5"/>
    <w:rsid w:val="00F126BC"/>
    <w:rsid w:val="00F13027"/>
    <w:rsid w:val="00F13FA6"/>
    <w:rsid w:val="00F15445"/>
    <w:rsid w:val="00F16F7A"/>
    <w:rsid w:val="00F176D1"/>
    <w:rsid w:val="00F17A75"/>
    <w:rsid w:val="00F205F6"/>
    <w:rsid w:val="00F208AD"/>
    <w:rsid w:val="00F20D6E"/>
    <w:rsid w:val="00F21DD4"/>
    <w:rsid w:val="00F22308"/>
    <w:rsid w:val="00F23B47"/>
    <w:rsid w:val="00F24678"/>
    <w:rsid w:val="00F24A79"/>
    <w:rsid w:val="00F24CAA"/>
    <w:rsid w:val="00F25B31"/>
    <w:rsid w:val="00F26881"/>
    <w:rsid w:val="00F269A6"/>
    <w:rsid w:val="00F30A5D"/>
    <w:rsid w:val="00F3148C"/>
    <w:rsid w:val="00F315F3"/>
    <w:rsid w:val="00F325B5"/>
    <w:rsid w:val="00F32D69"/>
    <w:rsid w:val="00F3347E"/>
    <w:rsid w:val="00F33674"/>
    <w:rsid w:val="00F351F3"/>
    <w:rsid w:val="00F36C36"/>
    <w:rsid w:val="00F36E56"/>
    <w:rsid w:val="00F424A2"/>
    <w:rsid w:val="00F425B7"/>
    <w:rsid w:val="00F42BEC"/>
    <w:rsid w:val="00F43AA4"/>
    <w:rsid w:val="00F444F2"/>
    <w:rsid w:val="00F44CE8"/>
    <w:rsid w:val="00F4705A"/>
    <w:rsid w:val="00F50314"/>
    <w:rsid w:val="00F518A0"/>
    <w:rsid w:val="00F533B3"/>
    <w:rsid w:val="00F5364B"/>
    <w:rsid w:val="00F537A9"/>
    <w:rsid w:val="00F54432"/>
    <w:rsid w:val="00F54B8C"/>
    <w:rsid w:val="00F55024"/>
    <w:rsid w:val="00F557A5"/>
    <w:rsid w:val="00F60C70"/>
    <w:rsid w:val="00F61764"/>
    <w:rsid w:val="00F61A2B"/>
    <w:rsid w:val="00F61F65"/>
    <w:rsid w:val="00F61FCA"/>
    <w:rsid w:val="00F62A5D"/>
    <w:rsid w:val="00F62C9B"/>
    <w:rsid w:val="00F62D4F"/>
    <w:rsid w:val="00F63E73"/>
    <w:rsid w:val="00F64B09"/>
    <w:rsid w:val="00F64C48"/>
    <w:rsid w:val="00F66136"/>
    <w:rsid w:val="00F7000E"/>
    <w:rsid w:val="00F722D5"/>
    <w:rsid w:val="00F72742"/>
    <w:rsid w:val="00F7286F"/>
    <w:rsid w:val="00F733F5"/>
    <w:rsid w:val="00F736A8"/>
    <w:rsid w:val="00F74E40"/>
    <w:rsid w:val="00F75110"/>
    <w:rsid w:val="00F7636E"/>
    <w:rsid w:val="00F763D3"/>
    <w:rsid w:val="00F76CE4"/>
    <w:rsid w:val="00F81483"/>
    <w:rsid w:val="00F8171E"/>
    <w:rsid w:val="00F82288"/>
    <w:rsid w:val="00F83032"/>
    <w:rsid w:val="00F831A6"/>
    <w:rsid w:val="00F86228"/>
    <w:rsid w:val="00F86AFF"/>
    <w:rsid w:val="00F87129"/>
    <w:rsid w:val="00F872B0"/>
    <w:rsid w:val="00F9097B"/>
    <w:rsid w:val="00F90BEF"/>
    <w:rsid w:val="00F91F31"/>
    <w:rsid w:val="00F96228"/>
    <w:rsid w:val="00F97737"/>
    <w:rsid w:val="00FA1A1F"/>
    <w:rsid w:val="00FA3826"/>
    <w:rsid w:val="00FA6F2D"/>
    <w:rsid w:val="00FA757E"/>
    <w:rsid w:val="00FA7B10"/>
    <w:rsid w:val="00FB0512"/>
    <w:rsid w:val="00FB2973"/>
    <w:rsid w:val="00FB2AC9"/>
    <w:rsid w:val="00FB3970"/>
    <w:rsid w:val="00FB4073"/>
    <w:rsid w:val="00FB5E8C"/>
    <w:rsid w:val="00FB6884"/>
    <w:rsid w:val="00FB718C"/>
    <w:rsid w:val="00FB7860"/>
    <w:rsid w:val="00FC0351"/>
    <w:rsid w:val="00FC0B13"/>
    <w:rsid w:val="00FC1A5D"/>
    <w:rsid w:val="00FC228D"/>
    <w:rsid w:val="00FC263F"/>
    <w:rsid w:val="00FC3CE2"/>
    <w:rsid w:val="00FC78DA"/>
    <w:rsid w:val="00FC7D78"/>
    <w:rsid w:val="00FD12AB"/>
    <w:rsid w:val="00FD1391"/>
    <w:rsid w:val="00FD1C7C"/>
    <w:rsid w:val="00FD22B4"/>
    <w:rsid w:val="00FD38A4"/>
    <w:rsid w:val="00FD39B0"/>
    <w:rsid w:val="00FD401A"/>
    <w:rsid w:val="00FD6708"/>
    <w:rsid w:val="00FE07E6"/>
    <w:rsid w:val="00FE0D9F"/>
    <w:rsid w:val="00FE0E52"/>
    <w:rsid w:val="00FE3EC5"/>
    <w:rsid w:val="00FE46B1"/>
    <w:rsid w:val="00FE4A36"/>
    <w:rsid w:val="00FE4E3D"/>
    <w:rsid w:val="00FE6AC5"/>
    <w:rsid w:val="00FE72A3"/>
    <w:rsid w:val="00FE75CF"/>
    <w:rsid w:val="00FE7736"/>
    <w:rsid w:val="00FE7CB6"/>
    <w:rsid w:val="00FE7E07"/>
    <w:rsid w:val="00FF1FA7"/>
    <w:rsid w:val="00FF26AA"/>
    <w:rsid w:val="00FF2BBA"/>
    <w:rsid w:val="00FF2E63"/>
    <w:rsid w:val="00FF3CAE"/>
    <w:rsid w:val="00FF3FBE"/>
    <w:rsid w:val="00FF551B"/>
    <w:rsid w:val="00FF6E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7892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1"/>
        <w:szCs w:val="21"/>
        <w:lang w:val="fr-FR" w:eastAsia="en-US" w:bidi="ar-SA"/>
        <w14:ligatures w14:val="standardContextual"/>
      </w:rPr>
    </w:rPrDefault>
    <w:pPrDefault>
      <w:pPr>
        <w:spacing w:after="200" w:line="288"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37D"/>
    <w:pPr>
      <w:spacing w:after="120" w:line="240" w:lineRule="auto"/>
      <w:jc w:val="both"/>
    </w:pPr>
    <w:rPr>
      <w:rFonts w:ascii="Arial Nova Light" w:hAnsi="Arial Nova Light"/>
      <w:kern w:val="0"/>
      <w:sz w:val="20"/>
      <w14:ligatures w14:val="none"/>
    </w:rPr>
  </w:style>
  <w:style w:type="paragraph" w:styleId="Titre1">
    <w:name w:val="heading 1"/>
    <w:aliases w:val="tt1,Chapitre,encadre,TT1,ETEN_Titre 1,Titre 0;ETEN_Titre0"/>
    <w:basedOn w:val="Normal"/>
    <w:next w:val="Normal"/>
    <w:link w:val="Titre1Car"/>
    <w:qFormat/>
    <w:rsid w:val="00E43A44"/>
    <w:pPr>
      <w:keepNext/>
      <w:numPr>
        <w:numId w:val="14"/>
      </w:numPr>
      <w:pBdr>
        <w:bottom w:val="single" w:sz="12" w:space="10" w:color="145192"/>
      </w:pBdr>
      <w:spacing w:before="600" w:after="360"/>
      <w:outlineLvl w:val="0"/>
    </w:pPr>
    <w:rPr>
      <w:rFonts w:asciiTheme="majorHAnsi" w:eastAsiaTheme="majorEastAsia" w:hAnsiTheme="majorHAnsi" w:cstheme="majorBidi"/>
      <w:smallCaps/>
      <w:color w:val="256498" w:themeColor="text1"/>
      <w:sz w:val="40"/>
      <w:szCs w:val="40"/>
    </w:rPr>
  </w:style>
  <w:style w:type="paragraph" w:styleId="Titre2">
    <w:name w:val="heading 2"/>
    <w:aliases w:val="sous-chapitre,T2,TitreQuestionnaire2,t2,Sous-Titre,TT2,ETEN_Titre 2,Titre 2 Car Car,Titre 2 Car Car Car"/>
    <w:basedOn w:val="Normal"/>
    <w:next w:val="Normal"/>
    <w:link w:val="Titre2Car"/>
    <w:unhideWhenUsed/>
    <w:qFormat/>
    <w:rsid w:val="00E43A44"/>
    <w:pPr>
      <w:keepNext/>
      <w:keepLines/>
      <w:numPr>
        <w:ilvl w:val="1"/>
        <w:numId w:val="14"/>
      </w:numPr>
      <w:spacing w:before="360" w:after="240"/>
      <w:outlineLvl w:val="1"/>
    </w:pPr>
    <w:rPr>
      <w:rFonts w:asciiTheme="majorHAnsi" w:eastAsiaTheme="majorEastAsia" w:hAnsiTheme="majorHAnsi" w:cstheme="majorBidi"/>
      <w:smallCaps/>
      <w:color w:val="256498" w:themeColor="text1"/>
      <w:sz w:val="36"/>
      <w:szCs w:val="36"/>
    </w:rPr>
  </w:style>
  <w:style w:type="paragraph" w:styleId="Titre3">
    <w:name w:val="heading 3"/>
    <w:aliases w:val="Section,Titre 3 SQ,T3,t3,h3,InterTitre,1.1.1-Titre 3,TT3,ETEN_Titre 3,Titre 3 Car Car Car,Titre 3 Car Car Car Car Car Car Car Car,enumération a)"/>
    <w:basedOn w:val="Normal"/>
    <w:next w:val="Normal"/>
    <w:link w:val="Titre3Car"/>
    <w:unhideWhenUsed/>
    <w:qFormat/>
    <w:rsid w:val="00E43A44"/>
    <w:pPr>
      <w:keepNext/>
      <w:keepLines/>
      <w:numPr>
        <w:ilvl w:val="2"/>
        <w:numId w:val="14"/>
      </w:numPr>
      <w:spacing w:before="360" w:after="240"/>
      <w:outlineLvl w:val="2"/>
    </w:pPr>
    <w:rPr>
      <w:rFonts w:asciiTheme="majorHAnsi" w:eastAsiaTheme="majorEastAsia" w:hAnsiTheme="majorHAnsi" w:cstheme="majorBidi"/>
      <w:color w:val="256498" w:themeColor="text1"/>
      <w:sz w:val="24"/>
      <w:szCs w:val="24"/>
    </w:rPr>
  </w:style>
  <w:style w:type="paragraph" w:styleId="Titre4">
    <w:name w:val="heading 4"/>
    <w:aliases w:val="Sous-Section,Sous-InterTitre,TT4,ETEN_Titre 4"/>
    <w:basedOn w:val="Normal"/>
    <w:next w:val="Normal"/>
    <w:link w:val="Titre4Car"/>
    <w:unhideWhenUsed/>
    <w:qFormat/>
    <w:rsid w:val="00E43A44"/>
    <w:pPr>
      <w:keepNext/>
      <w:keepLines/>
      <w:numPr>
        <w:ilvl w:val="3"/>
        <w:numId w:val="14"/>
      </w:numPr>
      <w:spacing w:before="360" w:after="240"/>
      <w:outlineLvl w:val="3"/>
    </w:pPr>
    <w:rPr>
      <w:rFonts w:asciiTheme="majorHAnsi" w:eastAsiaTheme="majorEastAsia" w:hAnsiTheme="majorHAnsi" w:cstheme="majorBidi"/>
      <w:i/>
      <w:iCs/>
      <w:color w:val="256498" w:themeColor="text1"/>
      <w:sz w:val="22"/>
      <w:szCs w:val="22"/>
    </w:rPr>
  </w:style>
  <w:style w:type="paragraph" w:styleId="Titre5">
    <w:name w:val="heading 5"/>
    <w:basedOn w:val="Normal"/>
    <w:next w:val="Normal"/>
    <w:link w:val="Titre5Car"/>
    <w:unhideWhenUsed/>
    <w:qFormat/>
    <w:rsid w:val="00E43A44"/>
    <w:pPr>
      <w:keepNext/>
      <w:keepLines/>
      <w:spacing w:before="240" w:after="240"/>
      <w:outlineLvl w:val="4"/>
    </w:pPr>
    <w:rPr>
      <w:rFonts w:asciiTheme="majorHAnsi" w:eastAsiaTheme="majorEastAsia" w:hAnsiTheme="majorHAnsi" w:cstheme="majorBidi"/>
      <w:i/>
      <w:iCs/>
      <w:color w:val="F79646" w:themeColor="accent6"/>
      <w:szCs w:val="22"/>
    </w:rPr>
  </w:style>
  <w:style w:type="paragraph" w:styleId="Titre6">
    <w:name w:val="heading 6"/>
    <w:basedOn w:val="Normal"/>
    <w:next w:val="Normal"/>
    <w:link w:val="Titre6Car"/>
    <w:unhideWhenUsed/>
    <w:qFormat/>
    <w:rsid w:val="00E43A44"/>
    <w:pPr>
      <w:keepNext/>
      <w:keepLines/>
      <w:spacing w:before="40" w:after="0"/>
      <w:outlineLvl w:val="5"/>
    </w:pPr>
    <w:rPr>
      <w:rFonts w:asciiTheme="majorHAnsi" w:eastAsiaTheme="majorEastAsia" w:hAnsiTheme="majorHAnsi" w:cstheme="majorBidi"/>
      <w:color w:val="F79646" w:themeColor="accent6"/>
    </w:rPr>
  </w:style>
  <w:style w:type="paragraph" w:styleId="Titre7">
    <w:name w:val="heading 7"/>
    <w:basedOn w:val="Normal"/>
    <w:next w:val="Normal"/>
    <w:link w:val="Titre7Car"/>
    <w:unhideWhenUsed/>
    <w:qFormat/>
    <w:rsid w:val="00E43A44"/>
    <w:pPr>
      <w:keepNext/>
      <w:keepLines/>
      <w:spacing w:before="40" w:after="0"/>
      <w:outlineLvl w:val="6"/>
    </w:pPr>
    <w:rPr>
      <w:rFonts w:asciiTheme="majorHAnsi" w:eastAsiaTheme="majorEastAsia" w:hAnsiTheme="majorHAnsi" w:cstheme="majorBidi"/>
      <w:b/>
      <w:bCs/>
      <w:color w:val="F79646" w:themeColor="accent6"/>
    </w:rPr>
  </w:style>
  <w:style w:type="paragraph" w:styleId="Titre8">
    <w:name w:val="heading 8"/>
    <w:basedOn w:val="Normal"/>
    <w:next w:val="Normal"/>
    <w:link w:val="Titre8Car"/>
    <w:unhideWhenUsed/>
    <w:qFormat/>
    <w:rsid w:val="00E43A44"/>
    <w:pPr>
      <w:keepNext/>
      <w:keepLines/>
      <w:spacing w:before="40" w:after="0"/>
      <w:outlineLvl w:val="7"/>
    </w:pPr>
    <w:rPr>
      <w:rFonts w:asciiTheme="majorHAnsi" w:eastAsiaTheme="majorEastAsia" w:hAnsiTheme="majorHAnsi" w:cstheme="majorBidi"/>
      <w:b/>
      <w:bCs/>
      <w:i/>
      <w:iCs/>
      <w:color w:val="F79646" w:themeColor="accent6"/>
      <w:szCs w:val="20"/>
    </w:rPr>
  </w:style>
  <w:style w:type="paragraph" w:styleId="Titre9">
    <w:name w:val="heading 9"/>
    <w:basedOn w:val="Normal"/>
    <w:next w:val="Normal"/>
    <w:link w:val="Titre9Car"/>
    <w:unhideWhenUsed/>
    <w:qFormat/>
    <w:rsid w:val="00E43A44"/>
    <w:pPr>
      <w:keepNext/>
      <w:keepLines/>
      <w:spacing w:before="40" w:after="0"/>
      <w:outlineLvl w:val="8"/>
    </w:pPr>
    <w:rPr>
      <w:rFonts w:asciiTheme="majorHAnsi" w:eastAsiaTheme="majorEastAsia" w:hAnsiTheme="majorHAnsi" w:cstheme="majorBidi"/>
      <w:i/>
      <w:iCs/>
      <w:color w:val="F79646"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sous-chapitre Car,T2 Car,TitreQuestionnaire2 Car,t2 Car,Sous-Titre Car,TT2 Car,ETEN_Titre 2 Car,Titre 2 Car Car Car1,Titre 2 Car Car Car Car"/>
    <w:basedOn w:val="Policepardfaut"/>
    <w:link w:val="Titre2"/>
    <w:rsid w:val="00E43A44"/>
    <w:rPr>
      <w:rFonts w:asciiTheme="majorHAnsi" w:eastAsiaTheme="majorEastAsia" w:hAnsiTheme="majorHAnsi" w:cstheme="majorBidi"/>
      <w:smallCaps/>
      <w:color w:val="256498" w:themeColor="text1"/>
      <w:kern w:val="0"/>
      <w:sz w:val="36"/>
      <w:szCs w:val="36"/>
      <w14:ligatures w14:val="none"/>
    </w:rPr>
  </w:style>
  <w:style w:type="character" w:customStyle="1" w:styleId="Titre3Car">
    <w:name w:val="Titre 3 Car"/>
    <w:aliases w:val="Section Car,Titre 3 SQ Car,T3 Car,t3 Car,h3 Car,InterTitre Car,1.1.1-Titre 3 Car,TT3 Car,ETEN_Titre 3 Car,Titre 3 Car Car Car Car,Titre 3 Car Car Car Car Car Car Car Car Car,enumération a) Car"/>
    <w:basedOn w:val="Policepardfaut"/>
    <w:link w:val="Titre3"/>
    <w:rsid w:val="00E43A44"/>
    <w:rPr>
      <w:rFonts w:asciiTheme="majorHAnsi" w:eastAsiaTheme="majorEastAsia" w:hAnsiTheme="majorHAnsi" w:cstheme="majorBidi"/>
      <w:color w:val="256498" w:themeColor="text1"/>
      <w:kern w:val="0"/>
      <w:sz w:val="24"/>
      <w:szCs w:val="24"/>
      <w14:ligatures w14:val="none"/>
    </w:rPr>
  </w:style>
  <w:style w:type="character" w:customStyle="1" w:styleId="Titre4Car">
    <w:name w:val="Titre 4 Car"/>
    <w:aliases w:val="Sous-Section Car,Sous-InterTitre Car,TT4 Car,ETEN_Titre 4 Car"/>
    <w:basedOn w:val="Policepardfaut"/>
    <w:link w:val="Titre4"/>
    <w:rsid w:val="00E43A44"/>
    <w:rPr>
      <w:rFonts w:asciiTheme="majorHAnsi" w:eastAsiaTheme="majorEastAsia" w:hAnsiTheme="majorHAnsi" w:cstheme="majorBidi"/>
      <w:i/>
      <w:iCs/>
      <w:color w:val="256498" w:themeColor="text1"/>
      <w:kern w:val="0"/>
      <w:sz w:val="22"/>
      <w:szCs w:val="22"/>
      <w14:ligatures w14:val="none"/>
    </w:rPr>
  </w:style>
  <w:style w:type="character" w:customStyle="1" w:styleId="Titre6Car">
    <w:name w:val="Titre 6 Car"/>
    <w:basedOn w:val="Policepardfaut"/>
    <w:link w:val="Titre6"/>
    <w:rsid w:val="00E43A44"/>
    <w:rPr>
      <w:rFonts w:asciiTheme="majorHAnsi" w:eastAsiaTheme="majorEastAsia" w:hAnsiTheme="majorHAnsi" w:cstheme="majorBidi"/>
      <w:color w:val="F79646" w:themeColor="accent6"/>
    </w:rPr>
  </w:style>
  <w:style w:type="paragraph" w:styleId="En-tte">
    <w:name w:val="header"/>
    <w:aliases w:val="titre1,En-tête soum,Car, Car"/>
    <w:basedOn w:val="Normal"/>
    <w:link w:val="En-tteCar"/>
    <w:rsid w:val="00E43A44"/>
    <w:pPr>
      <w:tabs>
        <w:tab w:val="center" w:pos="4536"/>
        <w:tab w:val="right" w:pos="9072"/>
      </w:tabs>
    </w:pPr>
  </w:style>
  <w:style w:type="character" w:customStyle="1" w:styleId="En-tteCar">
    <w:name w:val="En-tête Car"/>
    <w:aliases w:val="titre1 Car,En-tête soum Car,Car Car2, Car Car"/>
    <w:link w:val="En-tte"/>
    <w:rsid w:val="00E43A44"/>
  </w:style>
  <w:style w:type="paragraph" w:customStyle="1" w:styleId="TitredeDocument">
    <w:name w:val="Titre de Document"/>
    <w:rsid w:val="00E43A44"/>
    <w:pPr>
      <w:overflowPunct w:val="0"/>
      <w:autoSpaceDE w:val="0"/>
      <w:autoSpaceDN w:val="0"/>
      <w:adjustRightInd w:val="0"/>
      <w:spacing w:after="960"/>
      <w:jc w:val="center"/>
      <w:textAlignment w:val="baseline"/>
    </w:pPr>
    <w:rPr>
      <w:rFonts w:ascii="Helvetica" w:hAnsi="Helvetica"/>
      <w:sz w:val="28"/>
    </w:rPr>
  </w:style>
  <w:style w:type="paragraph" w:styleId="Pieddepage">
    <w:name w:val="footer"/>
    <w:basedOn w:val="Normal"/>
    <w:link w:val="PieddepageCar"/>
    <w:qFormat/>
    <w:rsid w:val="00E43A44"/>
    <w:pPr>
      <w:tabs>
        <w:tab w:val="center" w:pos="4536"/>
        <w:tab w:val="right" w:pos="9072"/>
      </w:tabs>
      <w:spacing w:after="0"/>
      <w:jc w:val="right"/>
    </w:pPr>
    <w:rPr>
      <w:iCs/>
      <w:color w:val="256498" w:themeColor="text1"/>
      <w:spacing w:val="10"/>
      <w:sz w:val="16"/>
      <w:szCs w:val="16"/>
    </w:rPr>
  </w:style>
  <w:style w:type="character" w:customStyle="1" w:styleId="PieddepageCar">
    <w:name w:val="Pied de page Car"/>
    <w:link w:val="Pieddepage"/>
    <w:rsid w:val="00E43A44"/>
    <w:rPr>
      <w:iCs/>
      <w:color w:val="256498" w:themeColor="text1"/>
      <w:spacing w:val="10"/>
      <w:sz w:val="16"/>
      <w:szCs w:val="16"/>
    </w:rPr>
  </w:style>
  <w:style w:type="character" w:styleId="Numrodepage">
    <w:name w:val="page number"/>
    <w:rsid w:val="00E43A44"/>
    <w:rPr>
      <w:rFonts w:ascii="Verdana" w:hAnsi="Verdana"/>
      <w:b/>
      <w:iCs/>
      <w:color w:val="145192"/>
      <w:sz w:val="16"/>
      <w:szCs w:val="16"/>
    </w:rPr>
  </w:style>
  <w:style w:type="paragraph" w:customStyle="1" w:styleId="Style3">
    <w:name w:val="Style3"/>
    <w:basedOn w:val="Titre2"/>
    <w:rsid w:val="00E43A44"/>
    <w:pPr>
      <w:ind w:left="567" w:hanging="567"/>
      <w:outlineLvl w:val="9"/>
    </w:pPr>
  </w:style>
  <w:style w:type="paragraph" w:customStyle="1" w:styleId="Style4">
    <w:name w:val="Style4"/>
    <w:basedOn w:val="Titre4"/>
    <w:rsid w:val="00E43A44"/>
    <w:pPr>
      <w:ind w:left="567" w:hanging="567"/>
      <w:outlineLvl w:val="9"/>
    </w:pPr>
  </w:style>
  <w:style w:type="paragraph" w:styleId="TM1">
    <w:name w:val="toc 1"/>
    <w:basedOn w:val="Normal"/>
    <w:next w:val="Normal"/>
    <w:autoRedefine/>
    <w:uiPriority w:val="39"/>
    <w:rsid w:val="00FB4073"/>
    <w:pPr>
      <w:tabs>
        <w:tab w:val="left" w:pos="992"/>
        <w:tab w:val="left" w:pos="1418"/>
        <w:tab w:val="right" w:leader="dot" w:pos="9497"/>
      </w:tabs>
      <w:spacing w:before="40" w:after="40"/>
      <w:ind w:left="1168"/>
    </w:pPr>
    <w:rPr>
      <w:rFonts w:cs="Times New Roman"/>
      <w:b/>
      <w:bCs/>
      <w:caps/>
      <w:color w:val="145192"/>
      <w:sz w:val="18"/>
      <w:szCs w:val="18"/>
    </w:rPr>
  </w:style>
  <w:style w:type="paragraph" w:styleId="TM2">
    <w:name w:val="toc 2"/>
    <w:basedOn w:val="Normal"/>
    <w:next w:val="Normal"/>
    <w:autoRedefine/>
    <w:uiPriority w:val="39"/>
    <w:rsid w:val="00FB4073"/>
    <w:pPr>
      <w:tabs>
        <w:tab w:val="right" w:leader="dot" w:pos="9497"/>
      </w:tabs>
      <w:spacing w:before="40" w:after="20"/>
      <w:ind w:left="2018" w:hanging="578"/>
    </w:pPr>
    <w:rPr>
      <w:rFonts w:cs="Times New Roman"/>
      <w:caps/>
      <w:sz w:val="16"/>
      <w:szCs w:val="16"/>
    </w:rPr>
  </w:style>
  <w:style w:type="paragraph" w:styleId="TM3">
    <w:name w:val="toc 3"/>
    <w:basedOn w:val="Normal"/>
    <w:next w:val="Normal"/>
    <w:autoRedefine/>
    <w:uiPriority w:val="39"/>
    <w:rsid w:val="00E43A44"/>
    <w:pPr>
      <w:tabs>
        <w:tab w:val="right" w:leader="dot" w:pos="9497"/>
      </w:tabs>
      <w:spacing w:after="0"/>
      <w:ind w:left="2222" w:hanging="578"/>
    </w:pPr>
    <w:rPr>
      <w:rFonts w:cs="Times New Roman"/>
      <w:iCs/>
      <w:noProof/>
      <w:sz w:val="18"/>
      <w:szCs w:val="18"/>
    </w:rPr>
  </w:style>
  <w:style w:type="paragraph" w:styleId="TM4">
    <w:name w:val="toc 4"/>
    <w:basedOn w:val="Normal"/>
    <w:next w:val="Normal"/>
    <w:autoRedefine/>
    <w:uiPriority w:val="39"/>
    <w:rsid w:val="001676A9"/>
    <w:pPr>
      <w:tabs>
        <w:tab w:val="right" w:leader="dot" w:pos="9497"/>
      </w:tabs>
      <w:spacing w:after="0"/>
      <w:ind w:left="2392" w:hanging="578"/>
    </w:pPr>
    <w:rPr>
      <w:noProof/>
      <w:sz w:val="16"/>
      <w:szCs w:val="18"/>
    </w:rPr>
  </w:style>
  <w:style w:type="paragraph" w:styleId="TM5">
    <w:name w:val="toc 5"/>
    <w:basedOn w:val="Normal"/>
    <w:next w:val="Normal"/>
    <w:uiPriority w:val="39"/>
    <w:rsid w:val="00E43A44"/>
    <w:pPr>
      <w:tabs>
        <w:tab w:val="right" w:leader="dot" w:pos="9071"/>
      </w:tabs>
      <w:ind w:left="720"/>
    </w:pPr>
    <w:rPr>
      <w:sz w:val="18"/>
    </w:rPr>
  </w:style>
  <w:style w:type="paragraph" w:styleId="TM6">
    <w:name w:val="toc 6"/>
    <w:basedOn w:val="Normal"/>
    <w:next w:val="Normal"/>
    <w:uiPriority w:val="39"/>
    <w:rsid w:val="00E43A44"/>
    <w:pPr>
      <w:tabs>
        <w:tab w:val="right" w:leader="dot" w:pos="9071"/>
      </w:tabs>
      <w:ind w:left="960"/>
    </w:pPr>
    <w:rPr>
      <w:sz w:val="18"/>
    </w:rPr>
  </w:style>
  <w:style w:type="paragraph" w:styleId="TM7">
    <w:name w:val="toc 7"/>
    <w:basedOn w:val="Normal"/>
    <w:next w:val="Normal"/>
    <w:uiPriority w:val="39"/>
    <w:rsid w:val="00E43A44"/>
    <w:pPr>
      <w:tabs>
        <w:tab w:val="right" w:leader="dot" w:pos="9071"/>
      </w:tabs>
      <w:ind w:left="1200"/>
    </w:pPr>
    <w:rPr>
      <w:sz w:val="18"/>
    </w:rPr>
  </w:style>
  <w:style w:type="paragraph" w:styleId="TM8">
    <w:name w:val="toc 8"/>
    <w:basedOn w:val="Normal"/>
    <w:next w:val="Normal"/>
    <w:uiPriority w:val="39"/>
    <w:rsid w:val="00E43A44"/>
    <w:pPr>
      <w:tabs>
        <w:tab w:val="right" w:leader="dot" w:pos="9071"/>
      </w:tabs>
      <w:ind w:left="1440"/>
    </w:pPr>
    <w:rPr>
      <w:sz w:val="18"/>
    </w:rPr>
  </w:style>
  <w:style w:type="paragraph" w:styleId="TM9">
    <w:name w:val="toc 9"/>
    <w:basedOn w:val="Normal"/>
    <w:next w:val="Normal"/>
    <w:uiPriority w:val="39"/>
    <w:rsid w:val="00E43A44"/>
    <w:pPr>
      <w:tabs>
        <w:tab w:val="right" w:leader="dot" w:pos="9071"/>
      </w:tabs>
      <w:ind w:left="1680"/>
    </w:pPr>
    <w:rPr>
      <w:sz w:val="18"/>
    </w:rPr>
  </w:style>
  <w:style w:type="paragraph" w:customStyle="1" w:styleId="Titrefigures">
    <w:name w:val="Titre figures"/>
    <w:basedOn w:val="Normal"/>
    <w:rsid w:val="00E43A44"/>
    <w:pPr>
      <w:jc w:val="center"/>
    </w:pPr>
    <w:rPr>
      <w:b/>
    </w:rPr>
  </w:style>
  <w:style w:type="character" w:styleId="Lienhypertexte">
    <w:name w:val="Hyperlink"/>
    <w:basedOn w:val="Policepardfaut"/>
    <w:uiPriority w:val="99"/>
    <w:unhideWhenUsed/>
    <w:rsid w:val="001676A9"/>
    <w:rPr>
      <w:rFonts w:ascii="Arial Nova Light" w:hAnsi="Arial Nova Light"/>
      <w:color w:val="F67A0A" w:themeColor="hyperlink"/>
      <w:sz w:val="16"/>
      <w:u w:val="single"/>
    </w:rPr>
  </w:style>
  <w:style w:type="paragraph" w:customStyle="1" w:styleId="Texte">
    <w:name w:val="Texte"/>
    <w:basedOn w:val="Normal"/>
    <w:rsid w:val="00E43A44"/>
    <w:rPr>
      <w:rFonts w:ascii="Book Antiqua" w:hAnsi="Book Antiqua"/>
    </w:rPr>
  </w:style>
  <w:style w:type="paragraph" w:customStyle="1" w:styleId="TAB">
    <w:name w:val="TAB"/>
    <w:basedOn w:val="Normal"/>
    <w:rsid w:val="00E43A44"/>
    <w:pPr>
      <w:spacing w:before="60" w:after="60"/>
      <w:jc w:val="center"/>
    </w:pPr>
    <w:rPr>
      <w:rFonts w:ascii="Arial" w:hAnsi="Arial"/>
      <w:b/>
      <w:bCs/>
      <w:sz w:val="18"/>
      <w:szCs w:val="18"/>
    </w:rPr>
  </w:style>
  <w:style w:type="paragraph" w:styleId="Notedebasdepage">
    <w:name w:val="footnote text"/>
    <w:basedOn w:val="Normal"/>
    <w:link w:val="NotedebasdepageCar"/>
    <w:semiHidden/>
    <w:rsid w:val="00E43A44"/>
  </w:style>
  <w:style w:type="paragraph" w:styleId="Lgende">
    <w:name w:val="caption"/>
    <w:basedOn w:val="Normal"/>
    <w:next w:val="Normal"/>
    <w:unhideWhenUsed/>
    <w:qFormat/>
    <w:rsid w:val="00E43A44"/>
    <w:pPr>
      <w:jc w:val="center"/>
    </w:pPr>
    <w:rPr>
      <w:rFonts w:asciiTheme="majorHAnsi" w:hAnsiTheme="majorHAnsi"/>
      <w:b/>
      <w:bCs/>
      <w:i/>
      <w:iCs/>
      <w:color w:val="256498" w:themeColor="text1"/>
      <w:sz w:val="22"/>
    </w:rPr>
  </w:style>
  <w:style w:type="character" w:styleId="Appelnotedebasdep">
    <w:name w:val="footnote reference"/>
    <w:semiHidden/>
    <w:rsid w:val="00E43A44"/>
    <w:rPr>
      <w:vertAlign w:val="superscript"/>
    </w:rPr>
  </w:style>
  <w:style w:type="table" w:styleId="Grilledutableau">
    <w:name w:val="Table Grid"/>
    <w:aliases w:val="GT0"/>
    <w:basedOn w:val="TableauNormal"/>
    <w:rsid w:val="00E43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ipe">
    <w:name w:val="Equipe"/>
    <w:basedOn w:val="Normal"/>
    <w:rsid w:val="00E43A44"/>
    <w:pPr>
      <w:overflowPunct w:val="0"/>
      <w:autoSpaceDE w:val="0"/>
      <w:autoSpaceDN w:val="0"/>
      <w:adjustRightInd w:val="0"/>
      <w:jc w:val="center"/>
      <w:textAlignment w:val="baseline"/>
    </w:pPr>
    <w:rPr>
      <w:rFonts w:cs="Times New Roman"/>
      <w:bCs/>
      <w:sz w:val="24"/>
    </w:rPr>
  </w:style>
  <w:style w:type="paragraph" w:customStyle="1" w:styleId="StyleEquipeGras">
    <w:name w:val="Style Equipe + Gras"/>
    <w:basedOn w:val="Equipe"/>
    <w:rsid w:val="00E43A44"/>
    <w:rPr>
      <w:b/>
    </w:rPr>
  </w:style>
  <w:style w:type="paragraph" w:customStyle="1" w:styleId="tiret">
    <w:name w:val="tiret"/>
    <w:basedOn w:val="Normal"/>
    <w:rsid w:val="00E43A44"/>
    <w:pPr>
      <w:overflowPunct w:val="0"/>
      <w:autoSpaceDE w:val="0"/>
      <w:autoSpaceDN w:val="0"/>
      <w:adjustRightInd w:val="0"/>
      <w:spacing w:before="60" w:after="60"/>
      <w:ind w:left="284"/>
      <w:textAlignment w:val="baseline"/>
    </w:pPr>
    <w:rPr>
      <w:rFonts w:cs="Times New Roman"/>
      <w:sz w:val="24"/>
    </w:rPr>
  </w:style>
  <w:style w:type="paragraph" w:styleId="Textedebulles">
    <w:name w:val="Balloon Text"/>
    <w:basedOn w:val="Normal"/>
    <w:link w:val="TextedebullesCar"/>
    <w:rsid w:val="00E43A44"/>
    <w:rPr>
      <w:rFonts w:cs="Tahoma"/>
      <w:sz w:val="16"/>
      <w:szCs w:val="16"/>
    </w:rPr>
  </w:style>
  <w:style w:type="character" w:customStyle="1" w:styleId="TextedebullesCar">
    <w:name w:val="Texte de bulles Car"/>
    <w:link w:val="Textedebulles"/>
    <w:rsid w:val="00E43A44"/>
    <w:rPr>
      <w:rFonts w:cs="Tahoma"/>
      <w:sz w:val="16"/>
      <w:szCs w:val="16"/>
    </w:rPr>
  </w:style>
  <w:style w:type="paragraph" w:customStyle="1" w:styleId="ENTET">
    <w:name w:val="ENTET"/>
    <w:basedOn w:val="TM1"/>
    <w:rsid w:val="00E43A44"/>
    <w:rPr>
      <w:b w:val="0"/>
      <w:sz w:val="20"/>
    </w:rPr>
  </w:style>
  <w:style w:type="paragraph" w:customStyle="1" w:styleId="ENTETETITRECHAPITRE">
    <w:name w:val="ENTETE_TITRE_CHAPITRE"/>
    <w:basedOn w:val="Normal"/>
    <w:rsid w:val="00E43A44"/>
    <w:pPr>
      <w:tabs>
        <w:tab w:val="left" w:pos="1602"/>
        <w:tab w:val="center" w:pos="4320"/>
        <w:tab w:val="right" w:pos="8640"/>
      </w:tabs>
      <w:ind w:left="522"/>
    </w:pPr>
    <w:rPr>
      <w:rFonts w:cs="Times New Roman"/>
      <w:color w:val="145192"/>
      <w:sz w:val="28"/>
      <w:szCs w:val="28"/>
      <w:lang w:val="fr-CA"/>
    </w:rPr>
  </w:style>
  <w:style w:type="paragraph" w:styleId="Explorateurdedocuments">
    <w:name w:val="Document Map"/>
    <w:basedOn w:val="Normal"/>
    <w:link w:val="ExplorateurdedocumentsCar"/>
    <w:rsid w:val="00E43A44"/>
    <w:rPr>
      <w:rFonts w:cs="Tahoma"/>
      <w:sz w:val="16"/>
      <w:szCs w:val="16"/>
    </w:rPr>
  </w:style>
  <w:style w:type="character" w:customStyle="1" w:styleId="ExplorateurdedocumentsCar">
    <w:name w:val="Explorateur de documents Car"/>
    <w:link w:val="Explorateurdedocuments"/>
    <w:rsid w:val="00E43A44"/>
    <w:rPr>
      <w:rFonts w:cs="Tahoma"/>
      <w:sz w:val="16"/>
      <w:szCs w:val="16"/>
    </w:rPr>
  </w:style>
  <w:style w:type="paragraph" w:customStyle="1" w:styleId="Listepuce2">
    <w:name w:val="Liste à puce 2"/>
    <w:basedOn w:val="Normal"/>
    <w:link w:val="Listepuce2Car"/>
    <w:qFormat/>
    <w:rsid w:val="00E43A44"/>
    <w:pPr>
      <w:widowControl w:val="0"/>
      <w:numPr>
        <w:numId w:val="12"/>
      </w:numPr>
      <w:autoSpaceDE w:val="0"/>
      <w:autoSpaceDN w:val="0"/>
      <w:adjustRightInd w:val="0"/>
    </w:pPr>
    <w:rPr>
      <w:rFonts w:cs="Times New Roman"/>
    </w:rPr>
  </w:style>
  <w:style w:type="character" w:customStyle="1" w:styleId="Listepuce2Car">
    <w:name w:val="Liste à puce 2 Car"/>
    <w:link w:val="Listepuce2"/>
    <w:rsid w:val="00E43A44"/>
    <w:rPr>
      <w:rFonts w:ascii="Arial Nova Light" w:hAnsi="Arial Nova Light" w:cs="Times New Roman"/>
      <w:kern w:val="0"/>
      <w:sz w:val="20"/>
      <w14:ligatures w14:val="none"/>
    </w:rPr>
  </w:style>
  <w:style w:type="paragraph" w:customStyle="1" w:styleId="PagetitreClient">
    <w:name w:val="Page_titre_Client"/>
    <w:basedOn w:val="Normal"/>
    <w:rsid w:val="00E43A44"/>
    <w:pPr>
      <w:ind w:left="567"/>
    </w:pPr>
    <w:rPr>
      <w:b/>
      <w:bCs/>
      <w:color w:val="145192"/>
      <w:w w:val="80"/>
      <w:sz w:val="44"/>
      <w:szCs w:val="40"/>
      <w:lang w:val="fr-CA"/>
    </w:rPr>
  </w:style>
  <w:style w:type="paragraph" w:customStyle="1" w:styleId="PagetitreTitreprojet">
    <w:name w:val="Page_titre_Titre_projet"/>
    <w:basedOn w:val="Normal"/>
    <w:rsid w:val="00E43A44"/>
    <w:pPr>
      <w:ind w:left="567"/>
    </w:pPr>
    <w:rPr>
      <w:color w:val="145192"/>
      <w:w w:val="80"/>
      <w:sz w:val="36"/>
      <w:szCs w:val="32"/>
      <w:lang w:val="fr-CA"/>
    </w:rPr>
  </w:style>
  <w:style w:type="paragraph" w:customStyle="1" w:styleId="Paratableau">
    <w:name w:val="Para_tableau"/>
    <w:basedOn w:val="Normal"/>
    <w:rsid w:val="00E43A44"/>
    <w:pPr>
      <w:spacing w:after="60" w:line="216" w:lineRule="auto"/>
    </w:pPr>
    <w:rPr>
      <w:rFonts w:cs="Times New Roman"/>
      <w:color w:val="000000"/>
      <w:sz w:val="16"/>
      <w:szCs w:val="16"/>
      <w:lang w:val="fr-CA" w:eastAsia="fr-CA"/>
    </w:rPr>
  </w:style>
  <w:style w:type="paragraph" w:styleId="Paragraphedeliste">
    <w:name w:val="List Paragraph"/>
    <w:basedOn w:val="Normal"/>
    <w:qFormat/>
    <w:rsid w:val="00E43A44"/>
    <w:pPr>
      <w:ind w:left="720"/>
      <w:contextualSpacing/>
    </w:pPr>
  </w:style>
  <w:style w:type="table" w:customStyle="1" w:styleId="Professionnel">
    <w:name w:val="Professionnel"/>
    <w:basedOn w:val="TableauNormal"/>
    <w:rsid w:val="00E43A44"/>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ommaire">
    <w:name w:val="Sommaire"/>
    <w:basedOn w:val="ENTETETITRECHAPITRE"/>
    <w:qFormat/>
    <w:rsid w:val="00E43A44"/>
    <w:pPr>
      <w:pBdr>
        <w:top w:val="single" w:sz="4" w:space="1" w:color="FFFFFF"/>
        <w:left w:val="single" w:sz="4" w:space="4" w:color="FFFFFF"/>
        <w:bottom w:val="single" w:sz="4" w:space="1" w:color="FFFFFF"/>
        <w:right w:val="single" w:sz="4" w:space="4" w:color="FFFFFF"/>
      </w:pBdr>
      <w:shd w:val="clear" w:color="auto" w:fill="DAEEF3"/>
      <w:tabs>
        <w:tab w:val="clear" w:pos="1602"/>
        <w:tab w:val="clear" w:pos="4320"/>
        <w:tab w:val="clear" w:pos="8640"/>
        <w:tab w:val="left" w:pos="1134"/>
      </w:tabs>
      <w:ind w:left="0"/>
    </w:pPr>
  </w:style>
  <w:style w:type="paragraph" w:customStyle="1" w:styleId="Enumration1">
    <w:name w:val="Enumération 1"/>
    <w:basedOn w:val="Normal"/>
    <w:rsid w:val="00E43A44"/>
    <w:pPr>
      <w:numPr>
        <w:numId w:val="10"/>
      </w:numPr>
      <w:tabs>
        <w:tab w:val="clear" w:pos="360"/>
      </w:tabs>
      <w:spacing w:before="60" w:after="60"/>
    </w:pPr>
  </w:style>
  <w:style w:type="paragraph" w:customStyle="1" w:styleId="Style2">
    <w:name w:val="Style2"/>
    <w:basedOn w:val="Normal"/>
    <w:rsid w:val="00E43A44"/>
    <w:rPr>
      <w:rFonts w:ascii="Arial" w:hAnsi="Arial"/>
      <w:b/>
    </w:rPr>
  </w:style>
  <w:style w:type="paragraph" w:styleId="Formuledepolitesse">
    <w:name w:val="Closing"/>
    <w:basedOn w:val="Normal"/>
    <w:link w:val="FormuledepolitesseCar"/>
    <w:rsid w:val="00E43A44"/>
    <w:pPr>
      <w:ind w:left="4252"/>
    </w:pPr>
  </w:style>
  <w:style w:type="character" w:customStyle="1" w:styleId="FormuledepolitesseCar">
    <w:name w:val="Formule de politesse Car"/>
    <w:link w:val="Formuledepolitesse"/>
    <w:rsid w:val="00E43A44"/>
  </w:style>
  <w:style w:type="paragraph" w:styleId="Liste2">
    <w:name w:val="List 2"/>
    <w:basedOn w:val="Normal"/>
    <w:rsid w:val="00E43A44"/>
    <w:pPr>
      <w:ind w:left="566" w:hanging="283"/>
    </w:pPr>
  </w:style>
  <w:style w:type="paragraph" w:styleId="Retraitcorpsdetexte">
    <w:name w:val="Body Text Indent"/>
    <w:basedOn w:val="Normal"/>
    <w:link w:val="RetraitcorpsdetexteCar"/>
    <w:rsid w:val="00E43A44"/>
    <w:pPr>
      <w:widowControl w:val="0"/>
      <w:autoSpaceDE w:val="0"/>
      <w:autoSpaceDN w:val="0"/>
      <w:adjustRightInd w:val="0"/>
      <w:spacing w:line="283" w:lineRule="exact"/>
      <w:ind w:left="540"/>
    </w:pPr>
  </w:style>
  <w:style w:type="character" w:customStyle="1" w:styleId="RetraitcorpsdetexteCar">
    <w:name w:val="Retrait corps de texte Car"/>
    <w:link w:val="Retraitcorpsdetexte"/>
    <w:rsid w:val="00E43A44"/>
  </w:style>
  <w:style w:type="paragraph" w:styleId="Liste">
    <w:name w:val="List"/>
    <w:basedOn w:val="Normal"/>
    <w:rsid w:val="00E43A44"/>
    <w:pPr>
      <w:spacing w:line="240" w:lineRule="atLeast"/>
      <w:ind w:left="360" w:hanging="360"/>
    </w:pPr>
    <w:rPr>
      <w:rFonts w:ascii="Arial" w:hAnsi="Arial"/>
    </w:rPr>
  </w:style>
  <w:style w:type="paragraph" w:styleId="Retraitcorpsdetexte2">
    <w:name w:val="Body Text Indent 2"/>
    <w:basedOn w:val="Normal"/>
    <w:link w:val="Retraitcorpsdetexte2Car"/>
    <w:rsid w:val="00E43A44"/>
    <w:pPr>
      <w:widowControl w:val="0"/>
      <w:tabs>
        <w:tab w:val="num" w:pos="930"/>
      </w:tabs>
      <w:autoSpaceDE w:val="0"/>
      <w:autoSpaceDN w:val="0"/>
      <w:adjustRightInd w:val="0"/>
      <w:spacing w:line="283" w:lineRule="exact"/>
      <w:ind w:left="900"/>
    </w:pPr>
  </w:style>
  <w:style w:type="character" w:customStyle="1" w:styleId="Retraitcorpsdetexte2Car">
    <w:name w:val="Retrait corps de texte 2 Car"/>
    <w:link w:val="Retraitcorpsdetexte2"/>
    <w:rsid w:val="00E43A44"/>
  </w:style>
  <w:style w:type="paragraph" w:styleId="Tabledesillustrations">
    <w:name w:val="table of figures"/>
    <w:basedOn w:val="Normal"/>
    <w:next w:val="Normal"/>
    <w:uiPriority w:val="99"/>
    <w:rsid w:val="007C3F93"/>
    <w:pPr>
      <w:spacing w:after="0"/>
    </w:pPr>
    <w:rPr>
      <w:rFonts w:cs="Times New Roman"/>
    </w:rPr>
  </w:style>
  <w:style w:type="paragraph" w:customStyle="1" w:styleId="listetableaux">
    <w:name w:val="liste tableaux"/>
    <w:basedOn w:val="Normal"/>
    <w:rsid w:val="00E43A44"/>
    <w:pPr>
      <w:tabs>
        <w:tab w:val="left" w:leader="dot" w:pos="5670"/>
        <w:tab w:val="right" w:leader="dot" w:pos="9072"/>
      </w:tabs>
      <w:autoSpaceDE w:val="0"/>
      <w:autoSpaceDN w:val="0"/>
      <w:adjustRightInd w:val="0"/>
      <w:jc w:val="center"/>
    </w:pPr>
    <w:rPr>
      <w:rFonts w:ascii="Arial Narrow" w:hAnsi="Arial Narrow" w:cs="Times New Roman"/>
      <w:i/>
      <w:sz w:val="22"/>
      <w:szCs w:val="24"/>
      <w:u w:val="single"/>
    </w:rPr>
  </w:style>
  <w:style w:type="paragraph" w:customStyle="1" w:styleId="listefigure">
    <w:name w:val="liste figure"/>
    <w:basedOn w:val="Normal"/>
    <w:autoRedefine/>
    <w:rsid w:val="00E43A44"/>
    <w:pPr>
      <w:tabs>
        <w:tab w:val="left" w:leader="dot" w:pos="5670"/>
        <w:tab w:val="right" w:leader="dot" w:pos="9072"/>
      </w:tabs>
      <w:autoSpaceDE w:val="0"/>
      <w:autoSpaceDN w:val="0"/>
      <w:adjustRightInd w:val="0"/>
      <w:jc w:val="center"/>
    </w:pPr>
    <w:rPr>
      <w:rFonts w:cs="Tahoma"/>
      <w:i/>
      <w:sz w:val="18"/>
      <w:szCs w:val="18"/>
      <w:u w:val="single"/>
    </w:rPr>
  </w:style>
  <w:style w:type="paragraph" w:customStyle="1" w:styleId="listedestableaux">
    <w:name w:val="liste des tableaux"/>
    <w:basedOn w:val="Normal"/>
    <w:rsid w:val="00E43A44"/>
    <w:pPr>
      <w:jc w:val="center"/>
    </w:pPr>
    <w:rPr>
      <w:rFonts w:ascii="Arial Narrow" w:hAnsi="Arial Narrow"/>
      <w:i/>
      <w:sz w:val="22"/>
      <w:u w:val="single"/>
    </w:rPr>
  </w:style>
  <w:style w:type="character" w:styleId="Lienhypertextesuivivisit">
    <w:name w:val="FollowedHyperlink"/>
    <w:uiPriority w:val="99"/>
    <w:unhideWhenUsed/>
    <w:rsid w:val="00E43A44"/>
    <w:rPr>
      <w:color w:val="800080"/>
      <w:u w:val="single"/>
    </w:rPr>
  </w:style>
  <w:style w:type="paragraph" w:customStyle="1" w:styleId="xl65">
    <w:name w:val="xl65"/>
    <w:basedOn w:val="Normal"/>
    <w:rsid w:val="00E43A44"/>
    <w:pPr>
      <w:spacing w:before="100" w:beforeAutospacing="1" w:after="100" w:afterAutospacing="1"/>
    </w:pPr>
    <w:rPr>
      <w:rFonts w:cs="Tahoma"/>
      <w:sz w:val="18"/>
      <w:szCs w:val="18"/>
    </w:rPr>
  </w:style>
  <w:style w:type="paragraph" w:customStyle="1" w:styleId="xl66">
    <w:name w:val="xl66"/>
    <w:basedOn w:val="Normal"/>
    <w:rsid w:val="00E43A44"/>
    <w:pPr>
      <w:pBdr>
        <w:top w:val="single" w:sz="8" w:space="0" w:color="auto"/>
        <w:left w:val="single" w:sz="8" w:space="0" w:color="auto"/>
        <w:right w:val="single" w:sz="4" w:space="0" w:color="auto"/>
      </w:pBdr>
      <w:spacing w:before="100" w:beforeAutospacing="1" w:after="100" w:afterAutospacing="1"/>
    </w:pPr>
    <w:rPr>
      <w:rFonts w:cs="Tahoma"/>
      <w:b/>
      <w:bCs/>
      <w:sz w:val="18"/>
      <w:szCs w:val="18"/>
    </w:rPr>
  </w:style>
  <w:style w:type="paragraph" w:customStyle="1" w:styleId="xl67">
    <w:name w:val="xl67"/>
    <w:basedOn w:val="Normal"/>
    <w:rsid w:val="00E43A44"/>
    <w:pPr>
      <w:pBdr>
        <w:top w:val="single" w:sz="8" w:space="0" w:color="auto"/>
        <w:left w:val="single" w:sz="4" w:space="0" w:color="auto"/>
        <w:right w:val="single" w:sz="4" w:space="0" w:color="auto"/>
      </w:pBdr>
      <w:spacing w:before="100" w:beforeAutospacing="1" w:after="100" w:afterAutospacing="1"/>
    </w:pPr>
    <w:rPr>
      <w:rFonts w:cs="Tahoma"/>
      <w:b/>
      <w:bCs/>
      <w:sz w:val="18"/>
      <w:szCs w:val="18"/>
    </w:rPr>
  </w:style>
  <w:style w:type="paragraph" w:customStyle="1" w:styleId="xl68">
    <w:name w:val="xl68"/>
    <w:basedOn w:val="Normal"/>
    <w:rsid w:val="00E43A44"/>
    <w:pPr>
      <w:pBdr>
        <w:top w:val="single" w:sz="8" w:space="0" w:color="auto"/>
        <w:left w:val="single" w:sz="4" w:space="0" w:color="auto"/>
        <w:right w:val="single" w:sz="8" w:space="0" w:color="auto"/>
      </w:pBdr>
      <w:spacing w:before="100" w:beforeAutospacing="1" w:after="100" w:afterAutospacing="1"/>
    </w:pPr>
    <w:rPr>
      <w:rFonts w:cs="Tahoma"/>
      <w:b/>
      <w:bCs/>
      <w:sz w:val="18"/>
      <w:szCs w:val="18"/>
    </w:rPr>
  </w:style>
  <w:style w:type="paragraph" w:customStyle="1" w:styleId="xl69">
    <w:name w:val="xl69"/>
    <w:basedOn w:val="Normal"/>
    <w:rsid w:val="00E43A44"/>
    <w:pPr>
      <w:pBdr>
        <w:left w:val="single" w:sz="8" w:space="0" w:color="auto"/>
        <w:right w:val="single" w:sz="4" w:space="0" w:color="auto"/>
      </w:pBdr>
      <w:spacing w:before="100" w:beforeAutospacing="1" w:after="100" w:afterAutospacing="1"/>
    </w:pPr>
    <w:rPr>
      <w:rFonts w:cs="Tahoma"/>
      <w:sz w:val="18"/>
      <w:szCs w:val="18"/>
    </w:rPr>
  </w:style>
  <w:style w:type="paragraph" w:customStyle="1" w:styleId="xl70">
    <w:name w:val="xl70"/>
    <w:basedOn w:val="Normal"/>
    <w:rsid w:val="00E43A44"/>
    <w:pPr>
      <w:pBdr>
        <w:left w:val="single" w:sz="4" w:space="0" w:color="auto"/>
        <w:right w:val="single" w:sz="4" w:space="0" w:color="auto"/>
      </w:pBdr>
      <w:spacing w:before="100" w:beforeAutospacing="1" w:after="100" w:afterAutospacing="1"/>
    </w:pPr>
    <w:rPr>
      <w:rFonts w:cs="Tahoma"/>
      <w:sz w:val="18"/>
      <w:szCs w:val="18"/>
    </w:rPr>
  </w:style>
  <w:style w:type="paragraph" w:customStyle="1" w:styleId="xl71">
    <w:name w:val="xl71"/>
    <w:basedOn w:val="Normal"/>
    <w:rsid w:val="00E43A44"/>
    <w:pPr>
      <w:pBdr>
        <w:left w:val="single" w:sz="4" w:space="0" w:color="auto"/>
        <w:right w:val="single" w:sz="8" w:space="0" w:color="auto"/>
      </w:pBdr>
      <w:spacing w:before="100" w:beforeAutospacing="1" w:after="100" w:afterAutospacing="1"/>
    </w:pPr>
    <w:rPr>
      <w:rFonts w:cs="Tahoma"/>
      <w:sz w:val="18"/>
      <w:szCs w:val="18"/>
    </w:rPr>
  </w:style>
  <w:style w:type="paragraph" w:customStyle="1" w:styleId="xl72">
    <w:name w:val="xl72"/>
    <w:basedOn w:val="Normal"/>
    <w:rsid w:val="00E43A44"/>
    <w:pPr>
      <w:pBdr>
        <w:left w:val="single" w:sz="8" w:space="0" w:color="auto"/>
        <w:bottom w:val="single" w:sz="8" w:space="0" w:color="auto"/>
        <w:right w:val="single" w:sz="4" w:space="0" w:color="auto"/>
      </w:pBdr>
      <w:spacing w:before="100" w:beforeAutospacing="1" w:after="100" w:afterAutospacing="1"/>
    </w:pPr>
    <w:rPr>
      <w:rFonts w:cs="Tahoma"/>
      <w:sz w:val="18"/>
      <w:szCs w:val="18"/>
    </w:rPr>
  </w:style>
  <w:style w:type="paragraph" w:customStyle="1" w:styleId="xl73">
    <w:name w:val="xl73"/>
    <w:basedOn w:val="Normal"/>
    <w:rsid w:val="00E43A44"/>
    <w:pPr>
      <w:pBdr>
        <w:left w:val="single" w:sz="4" w:space="0" w:color="auto"/>
        <w:bottom w:val="single" w:sz="8" w:space="0" w:color="auto"/>
        <w:right w:val="single" w:sz="4" w:space="0" w:color="auto"/>
      </w:pBdr>
      <w:spacing w:before="100" w:beforeAutospacing="1" w:after="100" w:afterAutospacing="1"/>
    </w:pPr>
    <w:rPr>
      <w:rFonts w:cs="Tahoma"/>
      <w:sz w:val="18"/>
      <w:szCs w:val="18"/>
    </w:rPr>
  </w:style>
  <w:style w:type="paragraph" w:customStyle="1" w:styleId="xl74">
    <w:name w:val="xl74"/>
    <w:basedOn w:val="Normal"/>
    <w:rsid w:val="00E43A44"/>
    <w:pPr>
      <w:pBdr>
        <w:left w:val="single" w:sz="4" w:space="0" w:color="auto"/>
        <w:bottom w:val="single" w:sz="8" w:space="0" w:color="auto"/>
        <w:right w:val="single" w:sz="8" w:space="0" w:color="auto"/>
      </w:pBdr>
      <w:spacing w:before="100" w:beforeAutospacing="1" w:after="100" w:afterAutospacing="1"/>
    </w:pPr>
    <w:rPr>
      <w:rFonts w:cs="Tahoma"/>
      <w:sz w:val="18"/>
      <w:szCs w:val="18"/>
    </w:rPr>
  </w:style>
  <w:style w:type="table" w:styleId="Effetsdetableau3D2">
    <w:name w:val="Table 3D effects 2"/>
    <w:basedOn w:val="TableauNormal"/>
    <w:rsid w:val="00E43A44"/>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5">
    <w:name w:val="Table Grid 5"/>
    <w:basedOn w:val="TableauNormal"/>
    <w:rsid w:val="00E43A44"/>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Sansinterligne">
    <w:name w:val="No Spacing"/>
    <w:link w:val="SansinterligneCar"/>
    <w:uiPriority w:val="1"/>
    <w:qFormat/>
    <w:rsid w:val="00E43A44"/>
    <w:pPr>
      <w:spacing w:after="0" w:line="240" w:lineRule="auto"/>
    </w:pPr>
  </w:style>
  <w:style w:type="character" w:customStyle="1" w:styleId="SansinterligneCar">
    <w:name w:val="Sans interligne Car"/>
    <w:link w:val="Sansinterligne"/>
    <w:uiPriority w:val="1"/>
    <w:rsid w:val="00E43A44"/>
  </w:style>
  <w:style w:type="character" w:customStyle="1" w:styleId="Mention1">
    <w:name w:val="Mention1"/>
    <w:basedOn w:val="Policepardfaut"/>
    <w:uiPriority w:val="99"/>
    <w:unhideWhenUsed/>
    <w:rsid w:val="00E43A44"/>
    <w:rPr>
      <w:color w:val="2B579A"/>
      <w:shd w:val="clear" w:color="auto" w:fill="E6E6E6"/>
    </w:rPr>
  </w:style>
  <w:style w:type="paragraph" w:customStyle="1" w:styleId="CLIENT">
    <w:name w:val="CLIENT"/>
    <w:basedOn w:val="Sansinterligne"/>
    <w:link w:val="CLIENTCar"/>
    <w:qFormat/>
    <w:rsid w:val="00E43A44"/>
    <w:pPr>
      <w:spacing w:line="360" w:lineRule="auto"/>
      <w:jc w:val="center"/>
    </w:pPr>
    <w:rPr>
      <w:rFonts w:asciiTheme="majorHAnsi" w:hAnsiTheme="majorHAnsi" w:cs="Tahoma"/>
      <w:color w:val="F79131" w:themeColor="accent1"/>
      <w:sz w:val="28"/>
    </w:rPr>
  </w:style>
  <w:style w:type="paragraph" w:customStyle="1" w:styleId="TITREDOCUMENT">
    <w:name w:val="TITRE DOCUMENT"/>
    <w:basedOn w:val="Sansinterligne"/>
    <w:link w:val="TITREDOCUMENTCar"/>
    <w:qFormat/>
    <w:rsid w:val="00E43A44"/>
    <w:pPr>
      <w:spacing w:line="360" w:lineRule="auto"/>
      <w:ind w:left="142"/>
    </w:pPr>
    <w:rPr>
      <w:rFonts w:ascii="Tahoma" w:hAnsi="Tahoma" w:cs="Tahoma"/>
      <w:b/>
      <w:color w:val="145192"/>
      <w:sz w:val="32"/>
    </w:rPr>
  </w:style>
  <w:style w:type="character" w:customStyle="1" w:styleId="CLIENTCar">
    <w:name w:val="CLIENT Car"/>
    <w:basedOn w:val="SansinterligneCar"/>
    <w:link w:val="CLIENT"/>
    <w:rsid w:val="00E43A44"/>
    <w:rPr>
      <w:rFonts w:asciiTheme="majorHAnsi" w:hAnsiTheme="majorHAnsi" w:cs="Tahoma"/>
      <w:color w:val="F79131" w:themeColor="accent1"/>
      <w:sz w:val="28"/>
    </w:rPr>
  </w:style>
  <w:style w:type="paragraph" w:customStyle="1" w:styleId="TITREDUDOCUMENT">
    <w:name w:val="TITRE DU DOCUMENT"/>
    <w:basedOn w:val="TITREDOCUMENT"/>
    <w:next w:val="VERSION"/>
    <w:link w:val="TITREDUDOCUMENTCar"/>
    <w:qFormat/>
    <w:rsid w:val="00E43A44"/>
    <w:rPr>
      <w:rFonts w:asciiTheme="majorHAnsi" w:hAnsiTheme="majorHAnsi"/>
      <w:color w:val="F79131" w:themeColor="accent1"/>
    </w:rPr>
  </w:style>
  <w:style w:type="character" w:customStyle="1" w:styleId="TITREDOCUMENTCar">
    <w:name w:val="TITRE DOCUMENT Car"/>
    <w:basedOn w:val="SansinterligneCar"/>
    <w:link w:val="TITREDOCUMENT"/>
    <w:rsid w:val="00E43A44"/>
    <w:rPr>
      <w:rFonts w:ascii="Tahoma" w:hAnsi="Tahoma" w:cs="Tahoma"/>
      <w:b/>
      <w:color w:val="145192"/>
      <w:sz w:val="32"/>
    </w:rPr>
  </w:style>
  <w:style w:type="paragraph" w:customStyle="1" w:styleId="VERSION">
    <w:name w:val="VERSION"/>
    <w:basedOn w:val="Sansinterligne"/>
    <w:link w:val="VERSIONCar"/>
    <w:qFormat/>
    <w:rsid w:val="00E43A44"/>
    <w:pPr>
      <w:spacing w:line="360" w:lineRule="auto"/>
      <w:ind w:left="142"/>
    </w:pPr>
    <w:rPr>
      <w:rFonts w:cs="Tahoma"/>
      <w:b/>
      <w:color w:val="F79131" w:themeColor="accent1"/>
      <w:sz w:val="28"/>
    </w:rPr>
  </w:style>
  <w:style w:type="character" w:customStyle="1" w:styleId="TITREDUDOCUMENTCar">
    <w:name w:val="TITRE DU DOCUMENT Car"/>
    <w:basedOn w:val="TITREDOCUMENTCar"/>
    <w:link w:val="TITREDUDOCUMENT"/>
    <w:rsid w:val="00E43A44"/>
    <w:rPr>
      <w:rFonts w:asciiTheme="majorHAnsi" w:hAnsiTheme="majorHAnsi" w:cs="Tahoma"/>
      <w:b/>
      <w:color w:val="F79131" w:themeColor="accent1"/>
      <w:sz w:val="32"/>
    </w:rPr>
  </w:style>
  <w:style w:type="paragraph" w:customStyle="1" w:styleId="REFAFFAIRE">
    <w:name w:val="REF AFFAIRE"/>
    <w:basedOn w:val="Sansinterligne"/>
    <w:link w:val="REFAFFAIRECar"/>
    <w:qFormat/>
    <w:rsid w:val="00E43A44"/>
    <w:pPr>
      <w:spacing w:line="360" w:lineRule="auto"/>
      <w:ind w:left="142"/>
    </w:pPr>
    <w:rPr>
      <w:rFonts w:ascii="Aero Matics" w:hAnsi="Aero Matics" w:cs="Tahoma"/>
      <w:b/>
      <w:color w:val="256498"/>
      <w:sz w:val="22"/>
    </w:rPr>
  </w:style>
  <w:style w:type="character" w:customStyle="1" w:styleId="VERSIONCar">
    <w:name w:val="VERSION Car"/>
    <w:basedOn w:val="SansinterligneCar"/>
    <w:link w:val="VERSION"/>
    <w:rsid w:val="00E43A44"/>
    <w:rPr>
      <w:rFonts w:cs="Tahoma"/>
      <w:b/>
      <w:color w:val="F79131" w:themeColor="accent1"/>
      <w:sz w:val="28"/>
    </w:rPr>
  </w:style>
  <w:style w:type="paragraph" w:customStyle="1" w:styleId="DATEDOCUMENT">
    <w:name w:val="DATE DOCUMENT"/>
    <w:basedOn w:val="Sansinterligne"/>
    <w:link w:val="DATEDOCUMENTCar"/>
    <w:qFormat/>
    <w:rsid w:val="00E43A44"/>
    <w:pPr>
      <w:spacing w:line="360" w:lineRule="auto"/>
      <w:ind w:left="142"/>
    </w:pPr>
    <w:rPr>
      <w:rFonts w:ascii="Tahoma" w:hAnsi="Tahoma" w:cs="Tahoma"/>
      <w:b/>
      <w:color w:val="145192"/>
    </w:rPr>
  </w:style>
  <w:style w:type="character" w:customStyle="1" w:styleId="REFAFFAIRECar">
    <w:name w:val="REF AFFAIRE Car"/>
    <w:basedOn w:val="SansinterligneCar"/>
    <w:link w:val="REFAFFAIRE"/>
    <w:rsid w:val="00E43A44"/>
    <w:rPr>
      <w:rFonts w:ascii="Aero Matics" w:hAnsi="Aero Matics" w:cs="Tahoma"/>
      <w:b/>
      <w:color w:val="256498"/>
      <w:sz w:val="22"/>
    </w:rPr>
  </w:style>
  <w:style w:type="character" w:customStyle="1" w:styleId="DATEDOCUMENTCar">
    <w:name w:val="DATE DOCUMENT Car"/>
    <w:basedOn w:val="SansinterligneCar"/>
    <w:link w:val="DATEDOCUMENT"/>
    <w:rsid w:val="00E43A44"/>
    <w:rPr>
      <w:rFonts w:ascii="Tahoma" w:hAnsi="Tahoma" w:cs="Tahoma"/>
      <w:b/>
      <w:color w:val="145192"/>
    </w:rPr>
  </w:style>
  <w:style w:type="paragraph" w:customStyle="1" w:styleId="marie-anne">
    <w:name w:val="marie-anne"/>
    <w:basedOn w:val="DATEDOCUMENT"/>
    <w:link w:val="marie-anneCar"/>
    <w:qFormat/>
    <w:rsid w:val="00E43A44"/>
  </w:style>
  <w:style w:type="paragraph" w:customStyle="1" w:styleId="DATEDUDOCUMENT">
    <w:name w:val="DATE DU DOCUMENT"/>
    <w:basedOn w:val="DATEDOCUMENT"/>
    <w:link w:val="DATEDUDOCUMENTCar"/>
    <w:qFormat/>
    <w:rsid w:val="0007213A"/>
    <w:pPr>
      <w:ind w:left="0"/>
    </w:pPr>
    <w:rPr>
      <w:rFonts w:ascii="Aero Matics Light" w:hAnsi="Aero Matics Light"/>
      <w:b w:val="0"/>
      <w:color w:val="256498"/>
    </w:rPr>
  </w:style>
  <w:style w:type="character" w:customStyle="1" w:styleId="marie-anneCar">
    <w:name w:val="marie-anne Car"/>
    <w:basedOn w:val="DATEDOCUMENTCar"/>
    <w:link w:val="marie-anne"/>
    <w:rsid w:val="00E43A44"/>
    <w:rPr>
      <w:rFonts w:ascii="Tahoma" w:hAnsi="Tahoma" w:cs="Tahoma"/>
      <w:b/>
      <w:color w:val="145192"/>
    </w:rPr>
  </w:style>
  <w:style w:type="character" w:customStyle="1" w:styleId="DATEDUDOCUMENTCar">
    <w:name w:val="DATE DU DOCUMENT Car"/>
    <w:basedOn w:val="DATEDOCUMENTCar"/>
    <w:link w:val="DATEDUDOCUMENT"/>
    <w:rsid w:val="0007213A"/>
    <w:rPr>
      <w:rFonts w:ascii="Aero Matics Light" w:hAnsi="Aero Matics Light" w:cs="Tahoma"/>
      <w:b w:val="0"/>
      <w:color w:val="256498"/>
    </w:rPr>
  </w:style>
  <w:style w:type="paragraph" w:customStyle="1" w:styleId="Nomdelaffaire">
    <w:name w:val="Nom de l'affaire"/>
    <w:basedOn w:val="Sansinterligne"/>
    <w:link w:val="NomdelaffaireCar"/>
    <w:qFormat/>
    <w:rsid w:val="00E43A44"/>
    <w:pPr>
      <w:ind w:left="851"/>
      <w:jc w:val="right"/>
    </w:pPr>
    <w:rPr>
      <w:rFonts w:ascii="Tahoma" w:hAnsi="Tahoma" w:cs="Tahoma"/>
      <w:color w:val="FFFFFF"/>
      <w:sz w:val="40"/>
      <w:szCs w:val="36"/>
    </w:rPr>
  </w:style>
  <w:style w:type="paragraph" w:customStyle="1" w:styleId="NOMDELAFFAIRE0">
    <w:name w:val="NOM DE L'AFFAIRE"/>
    <w:basedOn w:val="Sansinterligne"/>
    <w:link w:val="NOMDELAFFAIRECar0"/>
    <w:qFormat/>
    <w:rsid w:val="00E43A44"/>
    <w:pPr>
      <w:spacing w:before="120" w:after="120"/>
      <w:jc w:val="center"/>
    </w:pPr>
    <w:rPr>
      <w:rFonts w:asciiTheme="majorHAnsi" w:hAnsiTheme="majorHAnsi" w:cs="Tahoma"/>
      <w:b/>
      <w:caps/>
      <w:color w:val="256498" w:themeColor="text1"/>
      <w:spacing w:val="20"/>
      <w:sz w:val="32"/>
      <w:szCs w:val="36"/>
    </w:rPr>
  </w:style>
  <w:style w:type="character" w:customStyle="1" w:styleId="NomdelaffaireCar">
    <w:name w:val="Nom de l'affaire Car"/>
    <w:basedOn w:val="SansinterligneCar"/>
    <w:link w:val="Nomdelaffaire"/>
    <w:rsid w:val="00E43A44"/>
    <w:rPr>
      <w:rFonts w:ascii="Tahoma" w:hAnsi="Tahoma" w:cs="Tahoma"/>
      <w:color w:val="FFFFFF"/>
      <w:sz w:val="40"/>
      <w:szCs w:val="36"/>
    </w:rPr>
  </w:style>
  <w:style w:type="character" w:customStyle="1" w:styleId="NOMDELAFFAIRECar0">
    <w:name w:val="NOM DE L'AFFAIRE Car"/>
    <w:basedOn w:val="SansinterligneCar"/>
    <w:link w:val="NOMDELAFFAIRE0"/>
    <w:rsid w:val="00E43A44"/>
    <w:rPr>
      <w:rFonts w:asciiTheme="majorHAnsi" w:hAnsiTheme="majorHAnsi" w:cs="Tahoma"/>
      <w:b/>
      <w:caps/>
      <w:color w:val="256498" w:themeColor="text1"/>
      <w:spacing w:val="20"/>
      <w:sz w:val="32"/>
      <w:szCs w:val="36"/>
    </w:rPr>
  </w:style>
  <w:style w:type="paragraph" w:customStyle="1" w:styleId="Puce1">
    <w:name w:val="Puce 1"/>
    <w:basedOn w:val="Listepuce2"/>
    <w:link w:val="Puce1Car"/>
    <w:qFormat/>
    <w:rsid w:val="003F52B1"/>
    <w:pPr>
      <w:numPr>
        <w:numId w:val="11"/>
      </w:numPr>
      <w:tabs>
        <w:tab w:val="num" w:pos="1020"/>
      </w:tabs>
      <w:spacing w:before="120"/>
    </w:pPr>
  </w:style>
  <w:style w:type="paragraph" w:customStyle="1" w:styleId="Puce2">
    <w:name w:val="Puce 2"/>
    <w:basedOn w:val="Normal"/>
    <w:link w:val="Puce2Car"/>
    <w:qFormat/>
    <w:rsid w:val="003F52B1"/>
    <w:pPr>
      <w:widowControl w:val="0"/>
      <w:numPr>
        <w:ilvl w:val="2"/>
        <w:numId w:val="12"/>
      </w:numPr>
      <w:tabs>
        <w:tab w:val="clear" w:pos="1590"/>
      </w:tabs>
      <w:autoSpaceDE w:val="0"/>
      <w:autoSpaceDN w:val="0"/>
      <w:adjustRightInd w:val="0"/>
      <w:spacing w:before="40" w:after="40"/>
      <w:ind w:left="992" w:hanging="357"/>
    </w:pPr>
    <w:rPr>
      <w:rFonts w:cs="Times New Roman"/>
    </w:rPr>
  </w:style>
  <w:style w:type="character" w:customStyle="1" w:styleId="Puce1Car">
    <w:name w:val="Puce 1 Car"/>
    <w:basedOn w:val="Listepuce2Car"/>
    <w:link w:val="Puce1"/>
    <w:rsid w:val="003F52B1"/>
    <w:rPr>
      <w:rFonts w:ascii="Arial Nova Light" w:hAnsi="Arial Nova Light" w:cs="Times New Roman"/>
      <w:kern w:val="0"/>
      <w:sz w:val="20"/>
      <w14:ligatures w14:val="none"/>
    </w:rPr>
  </w:style>
  <w:style w:type="paragraph" w:customStyle="1" w:styleId="Puce3">
    <w:name w:val="Puce 3"/>
    <w:basedOn w:val="Puce2"/>
    <w:link w:val="Puce3Car"/>
    <w:qFormat/>
    <w:rsid w:val="00E43A44"/>
    <w:pPr>
      <w:numPr>
        <w:ilvl w:val="0"/>
        <w:numId w:val="13"/>
      </w:numPr>
      <w:tabs>
        <w:tab w:val="left" w:pos="1276"/>
      </w:tabs>
    </w:pPr>
  </w:style>
  <w:style w:type="character" w:customStyle="1" w:styleId="Puce2Car">
    <w:name w:val="Puce 2 Car"/>
    <w:basedOn w:val="Listepuce2Car"/>
    <w:link w:val="Puce2"/>
    <w:rsid w:val="003F52B1"/>
    <w:rPr>
      <w:rFonts w:ascii="Arial Nova Light" w:hAnsi="Arial Nova Light" w:cs="Times New Roman"/>
      <w:kern w:val="0"/>
      <w:sz w:val="20"/>
      <w14:ligatures w14:val="none"/>
    </w:rPr>
  </w:style>
  <w:style w:type="character" w:customStyle="1" w:styleId="Puce3Car">
    <w:name w:val="Puce 3 Car"/>
    <w:basedOn w:val="Puce2Car"/>
    <w:link w:val="Puce3"/>
    <w:rsid w:val="00E43A44"/>
    <w:rPr>
      <w:rFonts w:ascii="Arial Nova Light" w:hAnsi="Arial Nova Light" w:cs="Times New Roman"/>
      <w:kern w:val="0"/>
      <w:sz w:val="20"/>
      <w14:ligatures w14:val="none"/>
    </w:rPr>
  </w:style>
  <w:style w:type="character" w:customStyle="1" w:styleId="Titre1Car">
    <w:name w:val="Titre 1 Car"/>
    <w:aliases w:val="tt1 Car,Chapitre Car,encadre Car,TT1 Car,ETEN_Titre 1 Car,Titre 0;ETEN_Titre0 Car"/>
    <w:basedOn w:val="Policepardfaut"/>
    <w:link w:val="Titre1"/>
    <w:rsid w:val="00E43A44"/>
    <w:rPr>
      <w:rFonts w:asciiTheme="majorHAnsi" w:eastAsiaTheme="majorEastAsia" w:hAnsiTheme="majorHAnsi" w:cstheme="majorBidi"/>
      <w:smallCaps/>
      <w:color w:val="256498" w:themeColor="text1"/>
      <w:kern w:val="0"/>
      <w:sz w:val="40"/>
      <w:szCs w:val="40"/>
      <w14:ligatures w14:val="none"/>
    </w:rPr>
  </w:style>
  <w:style w:type="character" w:customStyle="1" w:styleId="Titre5Car">
    <w:name w:val="Titre 5 Car"/>
    <w:basedOn w:val="Policepardfaut"/>
    <w:link w:val="Titre5"/>
    <w:rsid w:val="00E43A44"/>
    <w:rPr>
      <w:rFonts w:asciiTheme="majorHAnsi" w:eastAsiaTheme="majorEastAsia" w:hAnsiTheme="majorHAnsi" w:cstheme="majorBidi"/>
      <w:i/>
      <w:iCs/>
      <w:color w:val="F79646" w:themeColor="accent6"/>
      <w:sz w:val="20"/>
      <w:szCs w:val="22"/>
    </w:rPr>
  </w:style>
  <w:style w:type="character" w:customStyle="1" w:styleId="Titre7Car">
    <w:name w:val="Titre 7 Car"/>
    <w:basedOn w:val="Policepardfaut"/>
    <w:link w:val="Titre7"/>
    <w:rsid w:val="00E43A44"/>
    <w:rPr>
      <w:rFonts w:asciiTheme="majorHAnsi" w:eastAsiaTheme="majorEastAsia" w:hAnsiTheme="majorHAnsi" w:cstheme="majorBidi"/>
      <w:b/>
      <w:bCs/>
      <w:color w:val="F79646" w:themeColor="accent6"/>
    </w:rPr>
  </w:style>
  <w:style w:type="character" w:customStyle="1" w:styleId="Titre8Car">
    <w:name w:val="Titre 8 Car"/>
    <w:basedOn w:val="Policepardfaut"/>
    <w:link w:val="Titre8"/>
    <w:uiPriority w:val="9"/>
    <w:rsid w:val="00E43A44"/>
    <w:rPr>
      <w:rFonts w:asciiTheme="majorHAnsi" w:eastAsiaTheme="majorEastAsia" w:hAnsiTheme="majorHAnsi" w:cstheme="majorBidi"/>
      <w:b/>
      <w:bCs/>
      <w:i/>
      <w:iCs/>
      <w:color w:val="F79646" w:themeColor="accent6"/>
      <w:sz w:val="20"/>
      <w:szCs w:val="20"/>
    </w:rPr>
  </w:style>
  <w:style w:type="character" w:customStyle="1" w:styleId="Titre9Car">
    <w:name w:val="Titre 9 Car"/>
    <w:basedOn w:val="Policepardfaut"/>
    <w:link w:val="Titre9"/>
    <w:rsid w:val="00E43A44"/>
    <w:rPr>
      <w:rFonts w:asciiTheme="majorHAnsi" w:eastAsiaTheme="majorEastAsia" w:hAnsiTheme="majorHAnsi" w:cstheme="majorBidi"/>
      <w:i/>
      <w:iCs/>
      <w:color w:val="F79646" w:themeColor="accent6"/>
      <w:sz w:val="20"/>
      <w:szCs w:val="20"/>
    </w:rPr>
  </w:style>
  <w:style w:type="paragraph" w:styleId="Titre">
    <w:name w:val="Title"/>
    <w:basedOn w:val="Normal"/>
    <w:next w:val="Normal"/>
    <w:link w:val="TitreCar"/>
    <w:uiPriority w:val="10"/>
    <w:qFormat/>
    <w:rsid w:val="00E43A44"/>
    <w:pPr>
      <w:spacing w:after="0"/>
      <w:contextualSpacing/>
    </w:pPr>
    <w:rPr>
      <w:rFonts w:asciiTheme="majorHAnsi" w:eastAsiaTheme="majorEastAsia" w:hAnsiTheme="majorHAnsi" w:cstheme="majorBidi"/>
      <w:color w:val="2E7CBE" w:themeColor="text1" w:themeTint="D9"/>
      <w:spacing w:val="-15"/>
      <w:sz w:val="96"/>
      <w:szCs w:val="96"/>
    </w:rPr>
  </w:style>
  <w:style w:type="character" w:customStyle="1" w:styleId="TitreCar">
    <w:name w:val="Titre Car"/>
    <w:basedOn w:val="Policepardfaut"/>
    <w:link w:val="Titre"/>
    <w:uiPriority w:val="10"/>
    <w:rsid w:val="00E43A44"/>
    <w:rPr>
      <w:rFonts w:asciiTheme="majorHAnsi" w:eastAsiaTheme="majorEastAsia" w:hAnsiTheme="majorHAnsi" w:cstheme="majorBidi"/>
      <w:color w:val="2E7CBE" w:themeColor="text1" w:themeTint="D9"/>
      <w:spacing w:val="-15"/>
      <w:sz w:val="96"/>
      <w:szCs w:val="96"/>
    </w:rPr>
  </w:style>
  <w:style w:type="paragraph" w:styleId="Sous-titre">
    <w:name w:val="Subtitle"/>
    <w:basedOn w:val="Normal"/>
    <w:next w:val="Normal"/>
    <w:link w:val="Sous-titreCar"/>
    <w:uiPriority w:val="11"/>
    <w:qFormat/>
    <w:rsid w:val="00E43A44"/>
    <w:pPr>
      <w:numPr>
        <w:ilvl w:val="1"/>
      </w:numPr>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E43A44"/>
    <w:rPr>
      <w:rFonts w:asciiTheme="majorHAnsi" w:eastAsiaTheme="majorEastAsia" w:hAnsiTheme="majorHAnsi" w:cstheme="majorBidi"/>
      <w:sz w:val="30"/>
      <w:szCs w:val="30"/>
    </w:rPr>
  </w:style>
  <w:style w:type="character" w:styleId="lev">
    <w:name w:val="Strong"/>
    <w:basedOn w:val="Policepardfaut"/>
    <w:uiPriority w:val="22"/>
    <w:qFormat/>
    <w:rsid w:val="00E43A44"/>
    <w:rPr>
      <w:b/>
      <w:bCs/>
    </w:rPr>
  </w:style>
  <w:style w:type="character" w:styleId="Accentuation">
    <w:name w:val="Emphasis"/>
    <w:basedOn w:val="Policepardfaut"/>
    <w:uiPriority w:val="20"/>
    <w:qFormat/>
    <w:rsid w:val="00E43A44"/>
    <w:rPr>
      <w:i/>
      <w:iCs/>
      <w:color w:val="F79646" w:themeColor="accent6"/>
    </w:rPr>
  </w:style>
  <w:style w:type="paragraph" w:styleId="Citation">
    <w:name w:val="Quote"/>
    <w:basedOn w:val="Normal"/>
    <w:next w:val="Normal"/>
    <w:link w:val="CitationCar"/>
    <w:uiPriority w:val="29"/>
    <w:qFormat/>
    <w:rsid w:val="00E43A44"/>
    <w:pPr>
      <w:spacing w:before="160"/>
      <w:ind w:left="720" w:right="720"/>
      <w:jc w:val="center"/>
    </w:pPr>
    <w:rPr>
      <w:i/>
      <w:iCs/>
      <w:color w:val="2E7CBE" w:themeColor="text1" w:themeTint="D9"/>
    </w:rPr>
  </w:style>
  <w:style w:type="character" w:customStyle="1" w:styleId="CitationCar">
    <w:name w:val="Citation Car"/>
    <w:basedOn w:val="Policepardfaut"/>
    <w:link w:val="Citation"/>
    <w:uiPriority w:val="29"/>
    <w:rsid w:val="00E43A44"/>
    <w:rPr>
      <w:i/>
      <w:iCs/>
      <w:color w:val="2E7CBE" w:themeColor="text1" w:themeTint="D9"/>
    </w:rPr>
  </w:style>
  <w:style w:type="paragraph" w:styleId="Citationintense">
    <w:name w:val="Intense Quote"/>
    <w:basedOn w:val="Normal"/>
    <w:next w:val="Normal"/>
    <w:link w:val="CitationintenseCar"/>
    <w:uiPriority w:val="30"/>
    <w:qFormat/>
    <w:rsid w:val="00E43A44"/>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tionintenseCar">
    <w:name w:val="Citation intense Car"/>
    <w:basedOn w:val="Policepardfaut"/>
    <w:link w:val="Citationintense"/>
    <w:uiPriority w:val="30"/>
    <w:rsid w:val="00E43A44"/>
    <w:rPr>
      <w:rFonts w:asciiTheme="majorHAnsi" w:eastAsiaTheme="majorEastAsia" w:hAnsiTheme="majorHAnsi" w:cstheme="majorBidi"/>
      <w:i/>
      <w:iCs/>
      <w:color w:val="F79646" w:themeColor="accent6"/>
      <w:sz w:val="32"/>
      <w:szCs w:val="32"/>
    </w:rPr>
  </w:style>
  <w:style w:type="character" w:styleId="Accentuationlgre">
    <w:name w:val="Subtle Emphasis"/>
    <w:basedOn w:val="Policepardfaut"/>
    <w:uiPriority w:val="19"/>
    <w:qFormat/>
    <w:rsid w:val="00E43A44"/>
    <w:rPr>
      <w:i/>
      <w:iCs/>
    </w:rPr>
  </w:style>
  <w:style w:type="character" w:styleId="Accentuationintense">
    <w:name w:val="Intense Emphasis"/>
    <w:basedOn w:val="Policepardfaut"/>
    <w:uiPriority w:val="21"/>
    <w:qFormat/>
    <w:rsid w:val="00E43A44"/>
    <w:rPr>
      <w:b/>
      <w:bCs/>
      <w:i/>
      <w:iCs/>
    </w:rPr>
  </w:style>
  <w:style w:type="character" w:styleId="Rfrencelgre">
    <w:name w:val="Subtle Reference"/>
    <w:basedOn w:val="Policepardfaut"/>
    <w:uiPriority w:val="31"/>
    <w:qFormat/>
    <w:rsid w:val="00E43A44"/>
    <w:rPr>
      <w:smallCaps/>
      <w:color w:val="569CD6" w:themeColor="text1" w:themeTint="A6"/>
    </w:rPr>
  </w:style>
  <w:style w:type="character" w:styleId="Rfrenceintense">
    <w:name w:val="Intense Reference"/>
    <w:basedOn w:val="Policepardfaut"/>
    <w:uiPriority w:val="32"/>
    <w:qFormat/>
    <w:rsid w:val="00E43A44"/>
    <w:rPr>
      <w:b/>
      <w:bCs/>
      <w:smallCaps/>
      <w:color w:val="F79646" w:themeColor="accent6"/>
    </w:rPr>
  </w:style>
  <w:style w:type="character" w:styleId="Titredulivre">
    <w:name w:val="Book Title"/>
    <w:basedOn w:val="Policepardfaut"/>
    <w:uiPriority w:val="33"/>
    <w:qFormat/>
    <w:rsid w:val="00E43A44"/>
    <w:rPr>
      <w:b/>
      <w:bCs/>
      <w:caps w:val="0"/>
      <w:smallCaps/>
      <w:spacing w:val="7"/>
      <w:sz w:val="21"/>
      <w:szCs w:val="21"/>
    </w:rPr>
  </w:style>
  <w:style w:type="paragraph" w:styleId="En-ttedetabledesmatires">
    <w:name w:val="TOC Heading"/>
    <w:basedOn w:val="Titre1"/>
    <w:next w:val="Normal"/>
    <w:uiPriority w:val="39"/>
    <w:semiHidden/>
    <w:unhideWhenUsed/>
    <w:qFormat/>
    <w:rsid w:val="00E43A44"/>
    <w:pPr>
      <w:ind w:left="567" w:hanging="567"/>
      <w:outlineLvl w:val="9"/>
    </w:pPr>
  </w:style>
  <w:style w:type="paragraph" w:customStyle="1" w:styleId="pieddepageAgi1eredecouv">
    <w:name w:val="pied de page Agi 1ere de couv"/>
    <w:basedOn w:val="Normal"/>
    <w:link w:val="pieddepageAgi1eredecouvCar"/>
    <w:qFormat/>
    <w:rsid w:val="00E43A44"/>
    <w:pPr>
      <w:autoSpaceDE w:val="0"/>
      <w:autoSpaceDN w:val="0"/>
      <w:adjustRightInd w:val="0"/>
      <w:spacing w:before="120" w:after="0"/>
    </w:pPr>
    <w:rPr>
      <w:rFonts w:asciiTheme="majorHAnsi" w:hAnsiTheme="majorHAnsi" w:cs="Tahoma"/>
      <w:color w:val="256498" w:themeColor="text1"/>
      <w:w w:val="90"/>
      <w:sz w:val="18"/>
      <w:szCs w:val="18"/>
    </w:rPr>
  </w:style>
  <w:style w:type="character" w:customStyle="1" w:styleId="pieddepageAgi1eredecouvCar">
    <w:name w:val="pied de page Agi 1ere de couv Car"/>
    <w:basedOn w:val="Policepardfaut"/>
    <w:link w:val="pieddepageAgi1eredecouv"/>
    <w:rsid w:val="00E43A44"/>
    <w:rPr>
      <w:rFonts w:asciiTheme="majorHAnsi" w:hAnsiTheme="majorHAnsi" w:cs="Tahoma"/>
      <w:color w:val="256498" w:themeColor="text1"/>
      <w:w w:val="90"/>
      <w:sz w:val="18"/>
      <w:szCs w:val="18"/>
    </w:rPr>
  </w:style>
  <w:style w:type="paragraph" w:customStyle="1" w:styleId="NOMDELAFFAIRE2">
    <w:name w:val="NOM DE L'AFFAIRE 2"/>
    <w:basedOn w:val="Normal"/>
    <w:link w:val="NOMDELAFFAIRE2Car"/>
    <w:qFormat/>
    <w:rsid w:val="00E43A44"/>
    <w:pPr>
      <w:jc w:val="center"/>
    </w:pPr>
    <w:rPr>
      <w:rFonts w:asciiTheme="majorHAnsi" w:hAnsiTheme="majorHAnsi"/>
      <w:b/>
      <w:caps/>
      <w:color w:val="256498" w:themeColor="text1"/>
      <w:sz w:val="36"/>
      <w:szCs w:val="36"/>
    </w:rPr>
  </w:style>
  <w:style w:type="paragraph" w:customStyle="1" w:styleId="Communaut">
    <w:name w:val="Communauté..."/>
    <w:basedOn w:val="Normal"/>
    <w:link w:val="CommunautCar"/>
    <w:qFormat/>
    <w:rsid w:val="00E43A44"/>
    <w:pPr>
      <w:jc w:val="center"/>
    </w:pPr>
    <w:rPr>
      <w:rFonts w:asciiTheme="majorHAnsi" w:hAnsiTheme="majorHAnsi"/>
      <w:color w:val="F79131" w:themeColor="accent1"/>
      <w:sz w:val="28"/>
      <w:szCs w:val="28"/>
    </w:rPr>
  </w:style>
  <w:style w:type="character" w:customStyle="1" w:styleId="NOMDELAFFAIRE2Car">
    <w:name w:val="NOM DE L'AFFAIRE 2 Car"/>
    <w:basedOn w:val="Policepardfaut"/>
    <w:link w:val="NOMDELAFFAIRE2"/>
    <w:rsid w:val="00E43A44"/>
    <w:rPr>
      <w:rFonts w:asciiTheme="majorHAnsi" w:hAnsiTheme="majorHAnsi"/>
      <w:b/>
      <w:caps/>
      <w:color w:val="256498" w:themeColor="text1"/>
      <w:sz w:val="36"/>
      <w:szCs w:val="36"/>
    </w:rPr>
  </w:style>
  <w:style w:type="character" w:customStyle="1" w:styleId="CommunautCar">
    <w:name w:val="Communauté... Car"/>
    <w:basedOn w:val="Policepardfaut"/>
    <w:link w:val="Communaut"/>
    <w:rsid w:val="00E43A44"/>
    <w:rPr>
      <w:rFonts w:asciiTheme="majorHAnsi" w:hAnsiTheme="majorHAnsi"/>
      <w:color w:val="F79131" w:themeColor="accent1"/>
      <w:sz w:val="28"/>
      <w:szCs w:val="28"/>
    </w:rPr>
  </w:style>
  <w:style w:type="paragraph" w:customStyle="1" w:styleId="footer1redecouv">
    <w:name w:val="footer 1ère de couv"/>
    <w:basedOn w:val="Normal"/>
    <w:link w:val="footer1redecouvCar"/>
    <w:qFormat/>
    <w:rsid w:val="00E43A44"/>
    <w:pPr>
      <w:spacing w:after="0"/>
    </w:pPr>
    <w:rPr>
      <w:rFonts w:ascii="Aero Matics" w:hAnsi="Aero Matics"/>
      <w:color w:val="256498" w:themeColor="text1"/>
    </w:rPr>
  </w:style>
  <w:style w:type="character" w:customStyle="1" w:styleId="footer1redecouvCar">
    <w:name w:val="footer 1ère de couv Car"/>
    <w:basedOn w:val="Policepardfaut"/>
    <w:link w:val="footer1redecouv"/>
    <w:rsid w:val="00E43A44"/>
    <w:rPr>
      <w:rFonts w:ascii="Aero Matics" w:hAnsi="Aero Matics"/>
      <w:color w:val="256498" w:themeColor="text1"/>
    </w:rPr>
  </w:style>
  <w:style w:type="paragraph" w:customStyle="1" w:styleId="Lgendefigure">
    <w:name w:val="Légende figure"/>
    <w:basedOn w:val="Lgende"/>
    <w:rsid w:val="00E43A44"/>
    <w:pPr>
      <w:spacing w:after="240"/>
    </w:pPr>
    <w:rPr>
      <w:rFonts w:ascii="Arial Gras" w:eastAsia="Times New Roman" w:hAnsi="Arial Gras" w:cs="Times New Roman"/>
      <w:i w:val="0"/>
      <w:iCs w:val="0"/>
      <w:color w:val="333333"/>
      <w:sz w:val="20"/>
      <w:szCs w:val="20"/>
    </w:rPr>
  </w:style>
  <w:style w:type="character" w:customStyle="1" w:styleId="Titre2Car1">
    <w:name w:val="Titre 2 Car1"/>
    <w:aliases w:val="sous-chapitre Car1,T2 Car1,TitreQuestionnaire2 Car1,t2 Car1,Sous-Titre Car1,TT2 Car1,E2 Car1,poste Car2,M-Titre 2 Car1,MODRAP Car1,Titre 2 - ECOUIS Car Car1,Titre 2 - ECOUIS Car2,poste Car Car1,Titre 2 Car Car Car Car Car1,I.1. Car2,B Car"/>
    <w:basedOn w:val="Policepardfaut"/>
    <w:semiHidden/>
    <w:rsid w:val="00081057"/>
    <w:rPr>
      <w:rFonts w:asciiTheme="majorHAnsi" w:eastAsiaTheme="majorEastAsia" w:hAnsiTheme="majorHAnsi" w:cstheme="majorBidi"/>
      <w:color w:val="D56B08" w:themeColor="accent1" w:themeShade="BF"/>
      <w:sz w:val="26"/>
      <w:szCs w:val="26"/>
    </w:rPr>
  </w:style>
  <w:style w:type="character" w:customStyle="1" w:styleId="Titre3Car1">
    <w:name w:val="Titre 3 Car1"/>
    <w:aliases w:val="Section Car1,Titre 3 SQ Car1,T3 Car1,t3 Car1,h3 Car1,InterTitre Car1,enumération a) Car1,TT3 Car1,E3 Car1,I.1.1. Car1,Titre 3 Car1 Car Car Car1,E3 Car1 Car Car Car1,Titre 3 Car Car Car Car Car1,E3 Car Car Car Car Car1,Titre 3 Car2 Car Car1"/>
    <w:basedOn w:val="Policepardfaut"/>
    <w:semiHidden/>
    <w:rsid w:val="00081057"/>
    <w:rPr>
      <w:rFonts w:asciiTheme="majorHAnsi" w:eastAsiaTheme="majorEastAsia" w:hAnsiTheme="majorHAnsi" w:cstheme="majorBidi"/>
      <w:color w:val="8D4705" w:themeColor="accent1" w:themeShade="7F"/>
      <w:sz w:val="24"/>
      <w:szCs w:val="24"/>
    </w:rPr>
  </w:style>
  <w:style w:type="character" w:customStyle="1" w:styleId="Titre4Car1">
    <w:name w:val="Titre 4 Car1"/>
    <w:aliases w:val="Sous-Section Car1,Sous-InterTitre Car1,TT4 Car1,E4 Car1,Lib sous article Car Car2,Lib sous article Car2,Lib sous article Car Car Car1,altv Car1,T4 Car1,M-Titre 4 Car1,I.1.1.1. Car1,§1.1.1.1. Car1,§1.1.1.1 Car1,Partie de sousparagraphe Car1"/>
    <w:basedOn w:val="Policepardfaut"/>
    <w:semiHidden/>
    <w:rsid w:val="00081057"/>
    <w:rPr>
      <w:rFonts w:asciiTheme="majorHAnsi" w:eastAsiaTheme="majorEastAsia" w:hAnsiTheme="majorHAnsi" w:cstheme="majorBidi"/>
      <w:i/>
      <w:iCs/>
      <w:color w:val="D56B08" w:themeColor="accent1" w:themeShade="BF"/>
    </w:rPr>
  </w:style>
  <w:style w:type="paragraph" w:customStyle="1" w:styleId="msonormal0">
    <w:name w:val="msonormal"/>
    <w:basedOn w:val="Normal"/>
    <w:uiPriority w:val="99"/>
    <w:rsid w:val="00081057"/>
    <w:pPr>
      <w:spacing w:before="100" w:beforeAutospacing="1" w:after="100" w:afterAutospacing="1"/>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081057"/>
    <w:pPr>
      <w:spacing w:before="100" w:beforeAutospacing="1" w:after="100" w:afterAutospacing="1"/>
      <w:jc w:val="left"/>
    </w:pPr>
    <w:rPr>
      <w:rFonts w:ascii="Times New Roman" w:eastAsia="Times New Roman" w:hAnsi="Times New Roman" w:cs="Times New Roman"/>
      <w:sz w:val="24"/>
      <w:szCs w:val="24"/>
    </w:rPr>
  </w:style>
  <w:style w:type="paragraph" w:styleId="Index1">
    <w:name w:val="index 1"/>
    <w:basedOn w:val="Normal"/>
    <w:next w:val="Normal"/>
    <w:autoRedefine/>
    <w:uiPriority w:val="99"/>
    <w:semiHidden/>
    <w:unhideWhenUsed/>
    <w:rsid w:val="00081057"/>
    <w:pPr>
      <w:spacing w:before="120"/>
      <w:ind w:left="200" w:hanging="200"/>
    </w:pPr>
    <w:rPr>
      <w:rFonts w:ascii="Tahoma" w:eastAsia="Times New Roman" w:hAnsi="Tahoma" w:cs="Arial"/>
      <w:szCs w:val="20"/>
    </w:rPr>
  </w:style>
  <w:style w:type="character" w:customStyle="1" w:styleId="NotedebasdepageCar">
    <w:name w:val="Note de bas de page Car"/>
    <w:basedOn w:val="Policepardfaut"/>
    <w:link w:val="Notedebasdepage"/>
    <w:semiHidden/>
    <w:rsid w:val="00081057"/>
  </w:style>
  <w:style w:type="paragraph" w:styleId="Titreindex">
    <w:name w:val="index heading"/>
    <w:basedOn w:val="Normal"/>
    <w:next w:val="Index1"/>
    <w:uiPriority w:val="99"/>
    <w:semiHidden/>
    <w:unhideWhenUsed/>
    <w:rsid w:val="00081057"/>
    <w:pPr>
      <w:spacing w:before="60"/>
    </w:pPr>
    <w:rPr>
      <w:rFonts w:ascii="Tahoma" w:eastAsia="Times New Roman" w:hAnsi="Tahoma" w:cs="Arial"/>
      <w:sz w:val="22"/>
      <w:szCs w:val="20"/>
    </w:rPr>
  </w:style>
  <w:style w:type="paragraph" w:styleId="Corpsdetexte">
    <w:name w:val="Body Text"/>
    <w:basedOn w:val="Normal"/>
    <w:link w:val="CorpsdetexteCar"/>
    <w:unhideWhenUsed/>
    <w:rsid w:val="00081057"/>
    <w:pPr>
      <w:spacing w:before="120"/>
    </w:pPr>
    <w:rPr>
      <w:rFonts w:ascii="Tahoma" w:eastAsia="Times New Roman" w:hAnsi="Tahoma" w:cs="Arial"/>
      <w:b/>
      <w:bCs/>
      <w:szCs w:val="20"/>
    </w:rPr>
  </w:style>
  <w:style w:type="character" w:customStyle="1" w:styleId="CorpsdetexteCar">
    <w:name w:val="Corps de texte Car"/>
    <w:basedOn w:val="Policepardfaut"/>
    <w:link w:val="Corpsdetexte"/>
    <w:rsid w:val="00081057"/>
    <w:rPr>
      <w:rFonts w:ascii="Tahoma" w:eastAsia="Times New Roman" w:hAnsi="Tahoma" w:cs="Arial"/>
      <w:b/>
      <w:bCs/>
      <w:sz w:val="20"/>
      <w:szCs w:val="20"/>
    </w:rPr>
  </w:style>
  <w:style w:type="paragraph" w:styleId="Listepuces">
    <w:name w:val="List Bullet"/>
    <w:basedOn w:val="Normal"/>
    <w:autoRedefine/>
    <w:uiPriority w:val="99"/>
    <w:semiHidden/>
    <w:unhideWhenUsed/>
    <w:rsid w:val="00081057"/>
    <w:pPr>
      <w:keepLines/>
      <w:spacing w:before="60" w:after="60" w:line="240" w:lineRule="exact"/>
    </w:pPr>
    <w:rPr>
      <w:rFonts w:ascii="Tahoma" w:eastAsia="Times New Roman" w:hAnsi="Tahoma" w:cs="Arial"/>
      <w:sz w:val="22"/>
      <w:szCs w:val="20"/>
    </w:rPr>
  </w:style>
  <w:style w:type="paragraph" w:styleId="Liste3">
    <w:name w:val="List 3"/>
    <w:basedOn w:val="Normal"/>
    <w:semiHidden/>
    <w:unhideWhenUsed/>
    <w:rsid w:val="00081057"/>
    <w:pPr>
      <w:spacing w:before="120"/>
      <w:ind w:left="849" w:hanging="283"/>
      <w:contextualSpacing/>
    </w:pPr>
    <w:rPr>
      <w:rFonts w:ascii="Tahoma" w:eastAsia="Times New Roman" w:hAnsi="Tahoma" w:cs="Arial"/>
      <w:szCs w:val="20"/>
    </w:rPr>
  </w:style>
  <w:style w:type="paragraph" w:styleId="Corpsdetexte2">
    <w:name w:val="Body Text 2"/>
    <w:basedOn w:val="Normal"/>
    <w:link w:val="Corpsdetexte2Car"/>
    <w:unhideWhenUsed/>
    <w:rsid w:val="00081057"/>
    <w:pPr>
      <w:spacing w:before="120" w:line="480" w:lineRule="auto"/>
    </w:pPr>
    <w:rPr>
      <w:rFonts w:ascii="Tahoma" w:eastAsia="Times New Roman" w:hAnsi="Tahoma" w:cs="Arial"/>
      <w:szCs w:val="20"/>
    </w:rPr>
  </w:style>
  <w:style w:type="character" w:customStyle="1" w:styleId="Corpsdetexte2Car">
    <w:name w:val="Corps de texte 2 Car"/>
    <w:basedOn w:val="Policepardfaut"/>
    <w:link w:val="Corpsdetexte2"/>
    <w:rsid w:val="00081057"/>
    <w:rPr>
      <w:rFonts w:ascii="Tahoma" w:eastAsia="Times New Roman" w:hAnsi="Tahoma" w:cs="Arial"/>
      <w:sz w:val="20"/>
      <w:szCs w:val="20"/>
    </w:rPr>
  </w:style>
  <w:style w:type="paragraph" w:styleId="Corpsdetexte3">
    <w:name w:val="Body Text 3"/>
    <w:basedOn w:val="Normal"/>
    <w:link w:val="Corpsdetexte3Car"/>
    <w:unhideWhenUsed/>
    <w:rsid w:val="00081057"/>
    <w:pPr>
      <w:widowControl w:val="0"/>
      <w:tabs>
        <w:tab w:val="num" w:pos="1494"/>
        <w:tab w:val="left" w:pos="1825"/>
      </w:tabs>
      <w:autoSpaceDE w:val="0"/>
      <w:autoSpaceDN w:val="0"/>
      <w:adjustRightInd w:val="0"/>
      <w:spacing w:before="120" w:line="283" w:lineRule="exact"/>
      <w:jc w:val="left"/>
    </w:pPr>
    <w:rPr>
      <w:rFonts w:ascii="Tahoma" w:eastAsia="Times New Roman" w:hAnsi="Tahoma" w:cs="Arial"/>
      <w:szCs w:val="20"/>
    </w:rPr>
  </w:style>
  <w:style w:type="character" w:customStyle="1" w:styleId="Corpsdetexte3Car">
    <w:name w:val="Corps de texte 3 Car"/>
    <w:basedOn w:val="Policepardfaut"/>
    <w:link w:val="Corpsdetexte3"/>
    <w:rsid w:val="00081057"/>
    <w:rPr>
      <w:rFonts w:ascii="Tahoma" w:eastAsia="Times New Roman" w:hAnsi="Tahoma" w:cs="Arial"/>
      <w:sz w:val="20"/>
      <w:szCs w:val="20"/>
    </w:rPr>
  </w:style>
  <w:style w:type="paragraph" w:customStyle="1" w:styleId="StyleTitre2Premireligne0cm">
    <w:name w:val="Style Titre 2 + Première ligne : 0 cm"/>
    <w:basedOn w:val="Titre2"/>
    <w:rsid w:val="00081057"/>
    <w:pPr>
      <w:keepLines w:val="0"/>
      <w:numPr>
        <w:ilvl w:val="0"/>
        <w:numId w:val="0"/>
      </w:numPr>
      <w:spacing w:before="0" w:after="0"/>
      <w:jc w:val="left"/>
    </w:pPr>
    <w:rPr>
      <w:rFonts w:ascii="Tahoma" w:eastAsia="Times New Roman" w:hAnsi="Tahoma" w:cs="Arial"/>
      <w:bCs/>
      <w:i/>
      <w:iCs/>
      <w:caps/>
      <w:color w:val="145192"/>
      <w:sz w:val="28"/>
      <w:szCs w:val="28"/>
    </w:rPr>
  </w:style>
  <w:style w:type="paragraph" w:customStyle="1" w:styleId="StyleTitre3Premireligne0cm">
    <w:name w:val="Style Titre 3 + Première ligne : 0 cm"/>
    <w:basedOn w:val="Titre3"/>
    <w:rsid w:val="00081057"/>
    <w:pPr>
      <w:keepLines w:val="0"/>
      <w:numPr>
        <w:ilvl w:val="0"/>
        <w:numId w:val="0"/>
      </w:numPr>
      <w:tabs>
        <w:tab w:val="left" w:pos="4221"/>
      </w:tabs>
      <w:snapToGrid w:val="0"/>
      <w:spacing w:before="0" w:after="0"/>
      <w:jc w:val="left"/>
    </w:pPr>
    <w:rPr>
      <w:rFonts w:ascii="Tahoma" w:eastAsia="Times New Roman" w:hAnsi="Tahoma" w:cs="Arial"/>
      <w:bCs/>
      <w:color w:val="145192"/>
    </w:rPr>
  </w:style>
  <w:style w:type="paragraph" w:customStyle="1" w:styleId="Default">
    <w:name w:val="Default"/>
    <w:rsid w:val="00081057"/>
    <w:pPr>
      <w:autoSpaceDE w:val="0"/>
      <w:autoSpaceDN w:val="0"/>
      <w:adjustRightInd w:val="0"/>
      <w:spacing w:after="0" w:line="240" w:lineRule="auto"/>
    </w:pPr>
    <w:rPr>
      <w:rFonts w:ascii="EGMLKM+TimesNewRoman" w:eastAsia="Times New Roman" w:hAnsi="EGMLKM+TimesNewRoman" w:cs="EGMLKM+TimesNewRoman"/>
      <w:color w:val="000000"/>
      <w:sz w:val="24"/>
      <w:szCs w:val="24"/>
    </w:rPr>
  </w:style>
  <w:style w:type="paragraph" w:customStyle="1" w:styleId="xl37">
    <w:name w:val="xl37"/>
    <w:basedOn w:val="Normal"/>
    <w:rsid w:val="00081057"/>
    <w:pPr>
      <w:pBdr>
        <w:left w:val="single" w:sz="8" w:space="0" w:color="auto"/>
      </w:pBdr>
      <w:spacing w:before="100" w:beforeAutospacing="1" w:after="100" w:afterAutospacing="1"/>
      <w:jc w:val="center"/>
    </w:pPr>
    <w:rPr>
      <w:rFonts w:ascii="Arial" w:eastAsia="Arial Unicode MS" w:hAnsi="Arial" w:cs="Arial"/>
      <w:sz w:val="22"/>
      <w:szCs w:val="22"/>
    </w:rPr>
  </w:style>
  <w:style w:type="paragraph" w:customStyle="1" w:styleId="xl63">
    <w:name w:val="xl63"/>
    <w:basedOn w:val="Normal"/>
    <w:rsid w:val="00081057"/>
    <w:pPr>
      <w:spacing w:before="100" w:beforeAutospacing="1" w:after="100" w:afterAutospacing="1"/>
      <w:jc w:val="left"/>
    </w:pPr>
    <w:rPr>
      <w:rFonts w:ascii="Tahoma" w:eastAsia="Times New Roman" w:hAnsi="Tahoma" w:cs="Tahoma"/>
      <w:sz w:val="18"/>
      <w:szCs w:val="18"/>
    </w:rPr>
  </w:style>
  <w:style w:type="paragraph" w:customStyle="1" w:styleId="xl64">
    <w:name w:val="xl64"/>
    <w:basedOn w:val="Normal"/>
    <w:rsid w:val="00081057"/>
    <w:pPr>
      <w:spacing w:before="100" w:beforeAutospacing="1" w:after="100" w:afterAutospacing="1"/>
      <w:jc w:val="left"/>
    </w:pPr>
    <w:rPr>
      <w:rFonts w:ascii="Tahoma" w:eastAsia="Times New Roman" w:hAnsi="Tahoma" w:cs="Tahoma"/>
      <w:b/>
      <w:bCs/>
      <w:sz w:val="18"/>
      <w:szCs w:val="18"/>
    </w:rPr>
  </w:style>
  <w:style w:type="paragraph" w:customStyle="1" w:styleId="Retrait2">
    <w:name w:val="Retrait2"/>
    <w:basedOn w:val="Normal"/>
    <w:uiPriority w:val="99"/>
    <w:rsid w:val="00081057"/>
    <w:pPr>
      <w:numPr>
        <w:numId w:val="1"/>
      </w:numPr>
      <w:spacing w:before="60" w:after="60"/>
    </w:pPr>
    <w:rPr>
      <w:rFonts w:ascii="Tahoma" w:eastAsia="Times New Roman" w:hAnsi="Tahoma" w:cs="Arial"/>
      <w:szCs w:val="20"/>
    </w:rPr>
  </w:style>
  <w:style w:type="paragraph" w:customStyle="1" w:styleId="Enumration2">
    <w:name w:val="Enumération 2"/>
    <w:basedOn w:val="Retrait2"/>
    <w:uiPriority w:val="99"/>
    <w:rsid w:val="00081057"/>
    <w:pPr>
      <w:numPr>
        <w:numId w:val="2"/>
      </w:numPr>
    </w:pPr>
  </w:style>
  <w:style w:type="paragraph" w:customStyle="1" w:styleId="Retrait3">
    <w:name w:val="Retrait3"/>
    <w:basedOn w:val="Normal"/>
    <w:uiPriority w:val="99"/>
    <w:rsid w:val="00081057"/>
    <w:pPr>
      <w:numPr>
        <w:numId w:val="3"/>
      </w:numPr>
      <w:spacing w:before="60" w:after="60"/>
    </w:pPr>
    <w:rPr>
      <w:rFonts w:ascii="Tahoma" w:eastAsia="Times New Roman" w:hAnsi="Tahoma" w:cs="Arial"/>
      <w:szCs w:val="20"/>
    </w:rPr>
  </w:style>
  <w:style w:type="paragraph" w:customStyle="1" w:styleId="Enumration3">
    <w:name w:val="Enumération 3"/>
    <w:basedOn w:val="Retrait3"/>
    <w:uiPriority w:val="99"/>
    <w:rsid w:val="00081057"/>
    <w:pPr>
      <w:numPr>
        <w:numId w:val="4"/>
      </w:numPr>
    </w:pPr>
  </w:style>
  <w:style w:type="paragraph" w:customStyle="1" w:styleId="Titre0">
    <w:name w:val="Titre 0"/>
    <w:basedOn w:val="Titre1"/>
    <w:uiPriority w:val="99"/>
    <w:rsid w:val="00081057"/>
    <w:pPr>
      <w:numPr>
        <w:numId w:val="0"/>
      </w:numPr>
      <w:pBdr>
        <w:top w:val="single" w:sz="4" w:space="3" w:color="auto" w:shadow="1"/>
        <w:left w:val="single" w:sz="4" w:space="3" w:color="auto" w:shadow="1"/>
        <w:bottom w:val="single" w:sz="4" w:space="3" w:color="auto" w:shadow="1"/>
        <w:right w:val="single" w:sz="4" w:space="3" w:color="auto" w:shadow="1"/>
      </w:pBdr>
      <w:tabs>
        <w:tab w:val="left" w:pos="567"/>
      </w:tabs>
      <w:jc w:val="left"/>
    </w:pPr>
    <w:rPr>
      <w:rFonts w:ascii="Tahoma" w:eastAsia="Times New Roman" w:hAnsi="Tahoma" w:cs="Arial"/>
      <w:bCs/>
      <w:caps/>
      <w:smallCaps w:val="0"/>
      <w:color w:val="145192"/>
      <w:kern w:val="32"/>
      <w:sz w:val="32"/>
      <w:szCs w:val="28"/>
    </w:rPr>
  </w:style>
  <w:style w:type="paragraph" w:customStyle="1" w:styleId="Alinatitre">
    <w:name w:val="Alinéa_titre"/>
    <w:basedOn w:val="Normal"/>
    <w:uiPriority w:val="99"/>
    <w:rsid w:val="00081057"/>
    <w:pPr>
      <w:numPr>
        <w:numId w:val="5"/>
      </w:numPr>
      <w:spacing w:before="120" w:after="60" w:line="238" w:lineRule="exact"/>
    </w:pPr>
    <w:rPr>
      <w:rFonts w:ascii="Antique Olive" w:eastAsia="Times New Roman" w:hAnsi="Antique Olive" w:cs="Arial"/>
      <w:b/>
      <w:smallCaps/>
      <w:szCs w:val="20"/>
    </w:rPr>
  </w:style>
  <w:style w:type="paragraph" w:customStyle="1" w:styleId="Alinatexte">
    <w:name w:val="Alinéa_texte"/>
    <w:basedOn w:val="Normal"/>
    <w:uiPriority w:val="99"/>
    <w:rsid w:val="00081057"/>
    <w:pPr>
      <w:spacing w:before="60" w:after="60"/>
      <w:ind w:left="284"/>
    </w:pPr>
    <w:rPr>
      <w:rFonts w:ascii="Tahoma" w:eastAsia="Times New Roman" w:hAnsi="Tahoma" w:cs="Arial"/>
      <w:szCs w:val="20"/>
    </w:rPr>
  </w:style>
  <w:style w:type="paragraph" w:customStyle="1" w:styleId="TM0">
    <w:name w:val="TM 0"/>
    <w:basedOn w:val="TM1"/>
    <w:uiPriority w:val="99"/>
    <w:rsid w:val="00081057"/>
    <w:pPr>
      <w:tabs>
        <w:tab w:val="left" w:pos="567"/>
      </w:tabs>
      <w:spacing w:before="120" w:after="120"/>
      <w:jc w:val="left"/>
    </w:pPr>
    <w:rPr>
      <w:rFonts w:ascii="Tahoma" w:eastAsia="Times New Roman" w:hAnsi="Tahoma"/>
    </w:rPr>
  </w:style>
  <w:style w:type="paragraph" w:customStyle="1" w:styleId="NORMAL2">
    <w:name w:val="NORMAL2"/>
    <w:basedOn w:val="Normal"/>
    <w:uiPriority w:val="99"/>
    <w:rsid w:val="00081057"/>
    <w:pPr>
      <w:spacing w:before="60" w:after="60"/>
    </w:pPr>
    <w:rPr>
      <w:rFonts w:ascii="Tahoma" w:eastAsia="Times New Roman" w:hAnsi="Tahoma" w:cs="Arial"/>
      <w:sz w:val="22"/>
      <w:szCs w:val="20"/>
    </w:rPr>
  </w:style>
  <w:style w:type="paragraph" w:customStyle="1" w:styleId="retrait1">
    <w:name w:val="retrait 1"/>
    <w:basedOn w:val="Normal"/>
    <w:uiPriority w:val="99"/>
    <w:rsid w:val="00081057"/>
    <w:pPr>
      <w:spacing w:before="60"/>
      <w:ind w:left="283" w:hanging="283"/>
    </w:pPr>
    <w:rPr>
      <w:rFonts w:ascii="Tahoma" w:eastAsia="Times New Roman" w:hAnsi="Tahoma" w:cs="Arial"/>
      <w:sz w:val="22"/>
      <w:szCs w:val="20"/>
    </w:rPr>
  </w:style>
  <w:style w:type="paragraph" w:customStyle="1" w:styleId="NORMAL3">
    <w:name w:val="NORMAL3"/>
    <w:basedOn w:val="Normal"/>
    <w:uiPriority w:val="99"/>
    <w:rsid w:val="00081057"/>
    <w:pPr>
      <w:spacing w:before="60" w:after="60"/>
    </w:pPr>
    <w:rPr>
      <w:rFonts w:ascii="Tahoma" w:eastAsia="Times New Roman" w:hAnsi="Tahoma" w:cs="Arial"/>
      <w:sz w:val="22"/>
      <w:szCs w:val="20"/>
    </w:rPr>
  </w:style>
  <w:style w:type="paragraph" w:customStyle="1" w:styleId="CCTP">
    <w:name w:val="CCTP"/>
    <w:basedOn w:val="Normal"/>
    <w:uiPriority w:val="99"/>
    <w:rsid w:val="00081057"/>
    <w:pPr>
      <w:widowControl w:val="0"/>
      <w:spacing w:before="60" w:after="60" w:line="240" w:lineRule="atLeast"/>
      <w:ind w:left="851"/>
    </w:pPr>
    <w:rPr>
      <w:rFonts w:ascii="Times New Roman" w:eastAsia="Times New Roman" w:hAnsi="Times New Roman" w:cs="Arial"/>
      <w:sz w:val="24"/>
      <w:szCs w:val="20"/>
    </w:rPr>
  </w:style>
  <w:style w:type="paragraph" w:customStyle="1" w:styleId="StyleStyleTitre1ArialComplexe14ptComplexeGrasSoulig">
    <w:name w:val="Style Style Titre 1 + Arial (Complexe) 14 pt (Complexe) Gras Soulig..."/>
    <w:basedOn w:val="Normal"/>
    <w:uiPriority w:val="99"/>
    <w:rsid w:val="00081057"/>
    <w:pPr>
      <w:keepNext/>
      <w:numPr>
        <w:numId w:val="6"/>
      </w:numPr>
      <w:pBdr>
        <w:bottom w:val="single" w:sz="4" w:space="1" w:color="auto"/>
      </w:pBdr>
      <w:shd w:val="clear" w:color="auto" w:fill="CCCCCC"/>
      <w:spacing w:before="60"/>
      <w:jc w:val="center"/>
      <w:outlineLvl w:val="0"/>
    </w:pPr>
    <w:rPr>
      <w:rFonts w:ascii="Arial Black" w:eastAsia="Times New Roman" w:hAnsi="Arial Black" w:cs="Arial"/>
      <w:sz w:val="36"/>
      <w:szCs w:val="36"/>
    </w:rPr>
  </w:style>
  <w:style w:type="paragraph" w:customStyle="1" w:styleId="StyleTitre2LatinArialComplexeTimesNewRomanTouten">
    <w:name w:val="Style Titre 2 + (Latin) Arial (Complexe) Times New Roman Tout en ..."/>
    <w:basedOn w:val="Titre2"/>
    <w:uiPriority w:val="99"/>
    <w:rsid w:val="00081057"/>
    <w:pPr>
      <w:keepLines w:val="0"/>
      <w:numPr>
        <w:numId w:val="6"/>
      </w:numPr>
      <w:shd w:val="clear" w:color="auto" w:fill="D9D9D9"/>
      <w:spacing w:before="480"/>
    </w:pPr>
    <w:rPr>
      <w:rFonts w:ascii="Arial Gras" w:eastAsia="Times New Roman" w:hAnsi="Arial Gras" w:cs="Times New Roman"/>
      <w:b/>
      <w:caps/>
      <w:smallCaps w:val="0"/>
      <w:color w:val="auto"/>
      <w:sz w:val="28"/>
      <w:szCs w:val="22"/>
      <w:u w:val="single"/>
    </w:rPr>
  </w:style>
  <w:style w:type="paragraph" w:customStyle="1" w:styleId="StyleStyleTitre3ArialArialGras12ptGrasItalique">
    <w:name w:val="Style Style Titre 3 + Arial + Arial Gras 12 pt Gras Italique"/>
    <w:basedOn w:val="Normal"/>
    <w:uiPriority w:val="99"/>
    <w:rsid w:val="00081057"/>
    <w:pPr>
      <w:keepNext/>
      <w:numPr>
        <w:ilvl w:val="2"/>
        <w:numId w:val="6"/>
      </w:numPr>
      <w:spacing w:before="240"/>
      <w:outlineLvl w:val="2"/>
    </w:pPr>
    <w:rPr>
      <w:rFonts w:ascii="Arial Gras" w:eastAsia="Times New Roman" w:hAnsi="Arial Gras" w:cs="Arial"/>
      <w:b/>
      <w:i/>
      <w:iCs/>
      <w:smallCaps/>
      <w:sz w:val="24"/>
      <w:szCs w:val="24"/>
    </w:rPr>
  </w:style>
  <w:style w:type="paragraph" w:customStyle="1" w:styleId="StyleStyleTitre4ArialNonLatinItalique10pt">
    <w:name w:val="Style Style Titre 4 + Arial Non (Latin) Italique + 10 pt"/>
    <w:basedOn w:val="Normal"/>
    <w:uiPriority w:val="99"/>
    <w:rsid w:val="00081057"/>
    <w:pPr>
      <w:keepNext/>
      <w:numPr>
        <w:ilvl w:val="3"/>
        <w:numId w:val="6"/>
      </w:numPr>
      <w:tabs>
        <w:tab w:val="left" w:pos="1843"/>
      </w:tabs>
      <w:spacing w:before="240"/>
      <w:outlineLvl w:val="3"/>
    </w:pPr>
    <w:rPr>
      <w:rFonts w:ascii="Arial Gras" w:eastAsia="Times New Roman" w:hAnsi="Arial Gras" w:cs="Arial"/>
      <w:b/>
      <w:i/>
      <w:sz w:val="22"/>
      <w:szCs w:val="20"/>
      <w:u w:val="single"/>
    </w:rPr>
  </w:style>
  <w:style w:type="character" w:customStyle="1" w:styleId="ParagrapheCar">
    <w:name w:val="Paragraphe Car"/>
    <w:link w:val="Paragraphe"/>
    <w:locked/>
    <w:rsid w:val="00081057"/>
    <w:rPr>
      <w:sz w:val="24"/>
    </w:rPr>
  </w:style>
  <w:style w:type="paragraph" w:customStyle="1" w:styleId="Paragraphe">
    <w:name w:val="Paragraphe"/>
    <w:basedOn w:val="Normal"/>
    <w:link w:val="ParagrapheCar"/>
    <w:rsid w:val="00081057"/>
    <w:pPr>
      <w:overflowPunct w:val="0"/>
      <w:autoSpaceDE w:val="0"/>
      <w:autoSpaceDN w:val="0"/>
      <w:adjustRightInd w:val="0"/>
      <w:spacing w:before="120"/>
    </w:pPr>
    <w:rPr>
      <w:sz w:val="24"/>
    </w:rPr>
  </w:style>
  <w:style w:type="paragraph" w:customStyle="1" w:styleId="Normal1">
    <w:name w:val="Normal 1"/>
    <w:basedOn w:val="Normal"/>
    <w:rsid w:val="00081057"/>
    <w:pPr>
      <w:spacing w:before="120"/>
      <w:ind w:left="567"/>
    </w:pPr>
    <w:rPr>
      <w:rFonts w:ascii="Tahoma" w:eastAsia="Times New Roman" w:hAnsi="Tahoma" w:cs="Arial"/>
      <w:szCs w:val="20"/>
    </w:rPr>
  </w:style>
  <w:style w:type="paragraph" w:customStyle="1" w:styleId="TableauCAPT">
    <w:name w:val="Tableau_CAPT"/>
    <w:basedOn w:val="Normal"/>
    <w:uiPriority w:val="99"/>
    <w:rsid w:val="00081057"/>
    <w:pPr>
      <w:spacing w:before="120" w:after="60"/>
      <w:jc w:val="left"/>
    </w:pPr>
    <w:rPr>
      <w:rFonts w:ascii="Arial" w:eastAsia="Times New Roman" w:hAnsi="Arial" w:cs="Times New Roman"/>
      <w:noProof/>
      <w:sz w:val="22"/>
      <w:szCs w:val="20"/>
    </w:rPr>
  </w:style>
  <w:style w:type="paragraph" w:customStyle="1" w:styleId="texte0">
    <w:name w:val="texte"/>
    <w:basedOn w:val="Normal"/>
    <w:uiPriority w:val="99"/>
    <w:rsid w:val="00081057"/>
    <w:pPr>
      <w:tabs>
        <w:tab w:val="left" w:pos="1701"/>
      </w:tabs>
      <w:spacing w:before="120" w:after="0"/>
      <w:ind w:left="709"/>
    </w:pPr>
    <w:rPr>
      <w:rFonts w:ascii="Arial" w:eastAsia="Times New Roman" w:hAnsi="Arial" w:cs="Times New Roman"/>
      <w:sz w:val="22"/>
      <w:szCs w:val="24"/>
    </w:rPr>
  </w:style>
  <w:style w:type="paragraph" w:customStyle="1" w:styleId="puces1">
    <w:name w:val="puces 1"/>
    <w:basedOn w:val="Normal"/>
    <w:uiPriority w:val="99"/>
    <w:rsid w:val="00081057"/>
    <w:pPr>
      <w:numPr>
        <w:numId w:val="7"/>
      </w:numPr>
      <w:tabs>
        <w:tab w:val="left" w:pos="1701"/>
      </w:tabs>
      <w:spacing w:before="120" w:after="0"/>
    </w:pPr>
    <w:rPr>
      <w:rFonts w:ascii="Arial" w:eastAsia="Times New Roman" w:hAnsi="Arial" w:cs="Times New Roman"/>
      <w:sz w:val="22"/>
      <w:szCs w:val="24"/>
    </w:rPr>
  </w:style>
  <w:style w:type="paragraph" w:customStyle="1" w:styleId="Normal6">
    <w:name w:val="Normal 6"/>
    <w:basedOn w:val="Normal"/>
    <w:uiPriority w:val="99"/>
    <w:rsid w:val="00081057"/>
    <w:pPr>
      <w:spacing w:before="120" w:after="0"/>
    </w:pPr>
    <w:rPr>
      <w:rFonts w:ascii="Arial Narrow" w:eastAsia="Times New Roman" w:hAnsi="Arial Narrow" w:cs="Times New Roman"/>
      <w:sz w:val="24"/>
      <w:szCs w:val="24"/>
    </w:rPr>
  </w:style>
  <w:style w:type="paragraph" w:customStyle="1" w:styleId="Style1">
    <w:name w:val="Style1"/>
    <w:basedOn w:val="Normal"/>
    <w:uiPriority w:val="99"/>
    <w:rsid w:val="00081057"/>
    <w:pPr>
      <w:numPr>
        <w:numId w:val="8"/>
      </w:numPr>
      <w:tabs>
        <w:tab w:val="num" w:pos="284"/>
      </w:tabs>
      <w:spacing w:before="120" w:after="0"/>
    </w:pPr>
    <w:rPr>
      <w:rFonts w:ascii="Arial Narrow" w:eastAsia="Times New Roman" w:hAnsi="Arial Narrow" w:cs="Times New Roman"/>
      <w:iCs/>
      <w:sz w:val="24"/>
      <w:szCs w:val="24"/>
    </w:rPr>
  </w:style>
  <w:style w:type="paragraph" w:customStyle="1" w:styleId="Style16">
    <w:name w:val="Style 1 (6)"/>
    <w:basedOn w:val="Style1"/>
    <w:uiPriority w:val="99"/>
    <w:rsid w:val="00081057"/>
    <w:pPr>
      <w:spacing w:before="60"/>
    </w:pPr>
  </w:style>
  <w:style w:type="paragraph" w:customStyle="1" w:styleId="PDG5">
    <w:name w:val="PDG5"/>
    <w:basedOn w:val="Normal"/>
    <w:uiPriority w:val="99"/>
    <w:rsid w:val="00081057"/>
    <w:pPr>
      <w:spacing w:after="0"/>
      <w:jc w:val="left"/>
    </w:pPr>
    <w:rPr>
      <w:rFonts w:ascii="Arial Gras" w:eastAsia="Times New Roman" w:hAnsi="Arial Gras" w:cs="Times New Roman"/>
      <w:b/>
      <w:color w:val="6EAA00"/>
      <w:sz w:val="18"/>
      <w:szCs w:val="24"/>
    </w:rPr>
  </w:style>
  <w:style w:type="paragraph" w:customStyle="1" w:styleId="AG">
    <w:name w:val="AG"/>
    <w:basedOn w:val="Normal"/>
    <w:uiPriority w:val="99"/>
    <w:rsid w:val="00081057"/>
    <w:pPr>
      <w:keepLines/>
      <w:spacing w:before="60" w:after="0" w:line="160" w:lineRule="exact"/>
      <w:jc w:val="left"/>
    </w:pPr>
    <w:rPr>
      <w:rFonts w:ascii="Arial" w:eastAsia="Times New Roman" w:hAnsi="Arial" w:cs="Times New Roman"/>
      <w:bCs/>
      <w:sz w:val="16"/>
      <w:szCs w:val="16"/>
    </w:rPr>
  </w:style>
  <w:style w:type="paragraph" w:customStyle="1" w:styleId="PDG6">
    <w:name w:val="PDG6"/>
    <w:basedOn w:val="Normal"/>
    <w:uiPriority w:val="99"/>
    <w:rsid w:val="00081057"/>
    <w:pPr>
      <w:spacing w:after="0"/>
      <w:jc w:val="left"/>
    </w:pPr>
    <w:rPr>
      <w:rFonts w:ascii="Arial Black" w:eastAsia="Times New Roman" w:hAnsi="Arial Black" w:cs="Times New Roman"/>
      <w:color w:val="6EAA00"/>
      <w:szCs w:val="24"/>
    </w:rPr>
  </w:style>
  <w:style w:type="paragraph" w:customStyle="1" w:styleId="P3">
    <w:name w:val="P3"/>
    <w:basedOn w:val="Normal"/>
    <w:uiPriority w:val="99"/>
    <w:rsid w:val="00081057"/>
    <w:pPr>
      <w:numPr>
        <w:numId w:val="9"/>
      </w:numPr>
      <w:tabs>
        <w:tab w:val="left" w:pos="1276"/>
        <w:tab w:val="right" w:leader="underscore" w:pos="8789"/>
      </w:tabs>
      <w:spacing w:before="120" w:after="0"/>
      <w:ind w:left="1276" w:hanging="425"/>
    </w:pPr>
    <w:rPr>
      <w:rFonts w:ascii="Arial" w:eastAsia="Times New Roman" w:hAnsi="Arial" w:cs="Times New Roman"/>
      <w:szCs w:val="20"/>
    </w:rPr>
  </w:style>
  <w:style w:type="character" w:customStyle="1" w:styleId="Titre1Car1">
    <w:name w:val="Titre 1 Car1"/>
    <w:aliases w:val="TT1 Car1,E1 Car1,Titre 24.1 Car1,CHAPITRE Car1,ARTICLE Car1,M-Titre 1 Car1,Titre mb1 Car1,I. Car1,Article1 Car1,LA-titre 1 Car1,A Car1,Chapitre 1 Car1,CHAP1 Car1,Nom lot Car1,TITRE Car1,Titre 1 - Car1,Titre 1 Car Car Car1,alta Car1,T1 Car1"/>
    <w:basedOn w:val="Policepardfaut"/>
    <w:locked/>
    <w:rsid w:val="00081057"/>
    <w:rPr>
      <w:rFonts w:ascii="Tahoma" w:eastAsia="Times New Roman" w:hAnsi="Tahoma" w:cs="Arial"/>
      <w:bCs/>
      <w:caps/>
      <w:color w:val="145192"/>
      <w:kern w:val="32"/>
      <w:sz w:val="28"/>
      <w:szCs w:val="28"/>
    </w:rPr>
  </w:style>
  <w:style w:type="character" w:customStyle="1" w:styleId="CarCar">
    <w:name w:val="Car Car"/>
    <w:rsid w:val="00081057"/>
    <w:rPr>
      <w:rFonts w:ascii="Century Gothic" w:hAnsi="Century Gothic" w:cs="Arial" w:hint="default"/>
      <w:b/>
      <w:bCs/>
      <w:snapToGrid/>
      <w:u w:val="single"/>
      <w:lang w:val="fr-FR" w:eastAsia="fr-FR" w:bidi="ar-SA"/>
    </w:rPr>
  </w:style>
  <w:style w:type="character" w:customStyle="1" w:styleId="Titre4CarCarCar">
    <w:name w:val="Titre 4 Car Car Car"/>
    <w:rsid w:val="00081057"/>
    <w:rPr>
      <w:rFonts w:ascii="Century Gothic" w:hAnsi="Century Gothic" w:cs="Arial" w:hint="default"/>
      <w:b/>
      <w:bCs/>
      <w:i/>
      <w:iCs/>
      <w:u w:val="single"/>
      <w:lang w:val="fr-FR" w:eastAsia="fr-FR" w:bidi="ar-SA"/>
    </w:rPr>
  </w:style>
  <w:style w:type="character" w:customStyle="1" w:styleId="CarCar1">
    <w:name w:val="Car Car1"/>
    <w:rsid w:val="00081057"/>
    <w:rPr>
      <w:rFonts w:ascii="Century Gothic" w:hAnsi="Century Gothic" w:cs="Arial" w:hint="default"/>
      <w:b/>
      <w:bCs/>
      <w:snapToGrid/>
      <w:u w:val="single"/>
      <w:lang w:val="fr-FR" w:eastAsia="fr-FR" w:bidi="ar-SA"/>
    </w:rPr>
  </w:style>
  <w:style w:type="character" w:customStyle="1" w:styleId="apple-converted-space">
    <w:name w:val="apple-converted-space"/>
    <w:rsid w:val="00081057"/>
  </w:style>
  <w:style w:type="character" w:customStyle="1" w:styleId="PagetitreVERSO">
    <w:name w:val="Page_titre_VERSO"/>
    <w:rsid w:val="00081057"/>
    <w:rPr>
      <w:rFonts w:ascii="Century Gothic" w:hAnsi="Century Gothic" w:cs="Arial" w:hint="default"/>
      <w:color w:val="000000"/>
      <w:sz w:val="20"/>
    </w:rPr>
  </w:style>
  <w:style w:type="character" w:customStyle="1" w:styleId="Mention2">
    <w:name w:val="Mention2"/>
    <w:basedOn w:val="Policepardfaut"/>
    <w:uiPriority w:val="99"/>
    <w:semiHidden/>
    <w:rsid w:val="00081057"/>
    <w:rPr>
      <w:color w:val="2B579A"/>
      <w:shd w:val="clear" w:color="auto" w:fill="E6E6E6"/>
    </w:rPr>
  </w:style>
  <w:style w:type="character" w:customStyle="1" w:styleId="Mentionnonrsolue1">
    <w:name w:val="Mention non résolue1"/>
    <w:basedOn w:val="Policepardfaut"/>
    <w:uiPriority w:val="99"/>
    <w:semiHidden/>
    <w:rsid w:val="00081057"/>
    <w:rPr>
      <w:color w:val="808080"/>
      <w:shd w:val="clear" w:color="auto" w:fill="E6E6E6"/>
    </w:rPr>
  </w:style>
  <w:style w:type="character" w:customStyle="1" w:styleId="apple-style-span">
    <w:name w:val="apple-style-span"/>
    <w:basedOn w:val="Policepardfaut"/>
    <w:rsid w:val="00081057"/>
  </w:style>
  <w:style w:type="character" w:customStyle="1" w:styleId="st1">
    <w:name w:val="st1"/>
    <w:basedOn w:val="Policepardfaut"/>
    <w:rsid w:val="00081057"/>
  </w:style>
  <w:style w:type="table" w:styleId="Tableauprofessionnel">
    <w:name w:val="Table Professional"/>
    <w:basedOn w:val="TableauNormal"/>
    <w:semiHidden/>
    <w:unhideWhenUsed/>
    <w:rsid w:val="00081057"/>
    <w:pPr>
      <w:spacing w:after="0" w:line="240" w:lineRule="auto"/>
      <w:jc w:val="both"/>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retrait20">
    <w:name w:val="retrait 2"/>
    <w:basedOn w:val="retrait1"/>
    <w:rsid w:val="00081057"/>
    <w:pPr>
      <w:ind w:left="567"/>
    </w:pPr>
  </w:style>
  <w:style w:type="paragraph" w:customStyle="1" w:styleId="retrait30">
    <w:name w:val="retrait 3"/>
    <w:basedOn w:val="retrait20"/>
    <w:rsid w:val="00081057"/>
    <w:pPr>
      <w:ind w:left="851"/>
    </w:pPr>
  </w:style>
  <w:style w:type="character" w:styleId="Mentionnonrsolue">
    <w:name w:val="Unresolved Mention"/>
    <w:basedOn w:val="Policepardfaut"/>
    <w:uiPriority w:val="99"/>
    <w:semiHidden/>
    <w:unhideWhenUsed/>
    <w:rsid w:val="00081057"/>
    <w:rPr>
      <w:color w:val="605E5C"/>
      <w:shd w:val="clear" w:color="auto" w:fill="E1DFDD"/>
    </w:rPr>
  </w:style>
  <w:style w:type="paragraph" w:customStyle="1" w:styleId="WW-Corpsdetexte3">
    <w:name w:val="WW-Corps de texte 3"/>
    <w:basedOn w:val="Normal"/>
    <w:rsid w:val="006E5E72"/>
    <w:pPr>
      <w:widowControl w:val="0"/>
      <w:tabs>
        <w:tab w:val="left" w:pos="1494"/>
        <w:tab w:val="left" w:pos="1825"/>
      </w:tabs>
      <w:suppressAutoHyphens/>
      <w:autoSpaceDE w:val="0"/>
      <w:spacing w:before="120" w:line="283" w:lineRule="exact"/>
      <w:jc w:val="left"/>
    </w:pPr>
    <w:rPr>
      <w:rFonts w:ascii="Century Gothic" w:eastAsia="Times New Roman" w:hAnsi="Century Gothic" w:cs="Arial"/>
      <w:szCs w:val="20"/>
      <w:lang w:eastAsia="ar-SA"/>
    </w:rPr>
  </w:style>
  <w:style w:type="character" w:customStyle="1" w:styleId="formulairenom">
    <w:name w:val="formulaire nom"/>
    <w:basedOn w:val="Policepardfaut"/>
    <w:uiPriority w:val="1"/>
    <w:rsid w:val="006E5E72"/>
    <w:rPr>
      <w:rFonts w:ascii="Tahoma" w:hAnsi="Tahoma"/>
      <w:b/>
      <w:sz w:val="22"/>
    </w:rPr>
  </w:style>
  <w:style w:type="character" w:customStyle="1" w:styleId="normaltextrun">
    <w:name w:val="normaltextrun"/>
    <w:basedOn w:val="Policepardfaut"/>
    <w:rsid w:val="006E5E72"/>
  </w:style>
  <w:style w:type="paragraph" w:customStyle="1" w:styleId="soutitre">
    <w:name w:val="soutitre"/>
    <w:basedOn w:val="Normal"/>
    <w:rsid w:val="00BD2D41"/>
    <w:pPr>
      <w:spacing w:before="240"/>
    </w:pPr>
    <w:rPr>
      <w:rFonts w:ascii="Tahoma" w:eastAsia="Times New Roman" w:hAnsi="Tahoma" w:cs="Arial"/>
      <w:b/>
      <w:sz w:val="24"/>
      <w:szCs w:val="20"/>
    </w:rPr>
  </w:style>
  <w:style w:type="paragraph" w:customStyle="1" w:styleId="Standard">
    <w:name w:val="Standard"/>
    <w:rsid w:val="00BD2D41"/>
    <w:pPr>
      <w:spacing w:after="0" w:line="240" w:lineRule="auto"/>
    </w:pPr>
    <w:rPr>
      <w:rFonts w:ascii="New York" w:eastAsia="Times New Roman" w:hAnsi="New York" w:cs="Times New Roman"/>
      <w:sz w:val="24"/>
      <w:szCs w:val="20"/>
    </w:rPr>
  </w:style>
  <w:style w:type="paragraph" w:customStyle="1" w:styleId="StylePara1CenturyGothic9ptGrasCouleurpersonnaliseRVB">
    <w:name w:val="Style Para1 + Century Gothic 9 pt Gras Couleur personnalisée(RVB..."/>
    <w:basedOn w:val="Normal"/>
    <w:autoRedefine/>
    <w:rsid w:val="00BD2D41"/>
    <w:pPr>
      <w:spacing w:before="120"/>
      <w:ind w:left="270"/>
      <w:jc w:val="left"/>
    </w:pPr>
    <w:rPr>
      <w:rFonts w:ascii="Tahoma" w:eastAsia="Times New Roman" w:hAnsi="Tahoma" w:cs="Times New Roman"/>
      <w:b/>
      <w:bCs/>
      <w:color w:val="1E3778"/>
      <w:szCs w:val="20"/>
      <w:u w:val="single"/>
      <w:lang w:val="fr-CA"/>
    </w:rPr>
  </w:style>
  <w:style w:type="character" w:customStyle="1" w:styleId="textevertgras">
    <w:name w:val="textevertgras"/>
    <w:basedOn w:val="Policepardfaut"/>
    <w:rsid w:val="00BD2D41"/>
  </w:style>
  <w:style w:type="paragraph" w:customStyle="1" w:styleId="tbp">
    <w:name w:val="t_bp"/>
    <w:basedOn w:val="Normal"/>
    <w:rsid w:val="00BD2D41"/>
    <w:pPr>
      <w:spacing w:before="100" w:beforeAutospacing="1" w:after="100" w:afterAutospacing="1"/>
      <w:jc w:val="left"/>
    </w:pPr>
    <w:rPr>
      <w:rFonts w:ascii="Times New Roman" w:eastAsia="Times New Roman" w:hAnsi="Times New Roman" w:cs="Times New Roman"/>
      <w:sz w:val="24"/>
      <w:szCs w:val="24"/>
    </w:rPr>
  </w:style>
  <w:style w:type="paragraph" w:customStyle="1" w:styleId="WW-Texte">
    <w:name w:val="WW-Texte"/>
    <w:basedOn w:val="Normal"/>
    <w:rsid w:val="00BD2D41"/>
    <w:pPr>
      <w:tabs>
        <w:tab w:val="num" w:pos="1531"/>
      </w:tabs>
      <w:suppressAutoHyphens/>
      <w:spacing w:before="120" w:after="0"/>
      <w:ind w:left="3005" w:hanging="1474"/>
    </w:pPr>
    <w:rPr>
      <w:rFonts w:ascii="Book Antiqua" w:eastAsia="Times New Roman" w:hAnsi="Book Antiqua" w:cs="Arial"/>
      <w:szCs w:val="20"/>
      <w:lang w:eastAsia="ar-SA"/>
    </w:rPr>
  </w:style>
  <w:style w:type="paragraph" w:styleId="Normalcentr">
    <w:name w:val="Block Text"/>
    <w:basedOn w:val="Normal"/>
    <w:rsid w:val="00BD2D41"/>
    <w:pPr>
      <w:spacing w:after="0"/>
      <w:ind w:left="426" w:right="112" w:hanging="284"/>
      <w:jc w:val="left"/>
    </w:pPr>
    <w:rPr>
      <w:rFonts w:ascii="Times New Roman" w:eastAsia="Times New Roman" w:hAnsi="Times New Roman" w:cs="Times New Roman"/>
      <w:b/>
      <w:bCs/>
      <w:szCs w:val="20"/>
    </w:rPr>
  </w:style>
  <w:style w:type="paragraph" w:customStyle="1" w:styleId="Normal20">
    <w:name w:val="Normal 2"/>
    <w:basedOn w:val="Normal1"/>
    <w:rsid w:val="00CD1FB2"/>
    <w:pPr>
      <w:spacing w:before="0" w:after="0" w:line="360" w:lineRule="atLeast"/>
      <w:ind w:left="1134"/>
    </w:pPr>
    <w:rPr>
      <w:rFonts w:ascii="Times New Roman" w:hAnsi="Times New Roman" w:cs="Times New Roman"/>
      <w:sz w:val="22"/>
    </w:rPr>
  </w:style>
  <w:style w:type="numbering" w:customStyle="1" w:styleId="WW8Num7">
    <w:name w:val="WW8Num7"/>
    <w:basedOn w:val="Aucuneliste"/>
    <w:rsid w:val="00C04E48"/>
    <w:pPr>
      <w:numPr>
        <w:numId w:val="15"/>
      </w:numPr>
    </w:pPr>
  </w:style>
  <w:style w:type="numbering" w:customStyle="1" w:styleId="WW8Num8">
    <w:name w:val="WW8Num8"/>
    <w:basedOn w:val="Aucuneliste"/>
    <w:rsid w:val="00C04E48"/>
    <w:pPr>
      <w:numPr>
        <w:numId w:val="16"/>
      </w:numPr>
    </w:pPr>
  </w:style>
  <w:style w:type="numbering" w:customStyle="1" w:styleId="WW8Num9">
    <w:name w:val="WW8Num9"/>
    <w:basedOn w:val="Aucuneliste"/>
    <w:rsid w:val="00C04E48"/>
    <w:pPr>
      <w:numPr>
        <w:numId w:val="17"/>
      </w:numPr>
    </w:pPr>
  </w:style>
  <w:style w:type="numbering" w:customStyle="1" w:styleId="WW8Num10">
    <w:name w:val="WW8Num10"/>
    <w:basedOn w:val="Aucuneliste"/>
    <w:rsid w:val="00C04E48"/>
    <w:pPr>
      <w:numPr>
        <w:numId w:val="18"/>
      </w:numPr>
    </w:pPr>
  </w:style>
  <w:style w:type="numbering" w:customStyle="1" w:styleId="WW8Num11">
    <w:name w:val="WW8Num11"/>
    <w:basedOn w:val="Aucuneliste"/>
    <w:rsid w:val="00C04E48"/>
    <w:pPr>
      <w:numPr>
        <w:numId w:val="19"/>
      </w:numPr>
    </w:pPr>
  </w:style>
  <w:style w:type="numbering" w:customStyle="1" w:styleId="WW8Num12">
    <w:name w:val="WW8Num12"/>
    <w:basedOn w:val="Aucuneliste"/>
    <w:rsid w:val="00C04E48"/>
    <w:pPr>
      <w:numPr>
        <w:numId w:val="20"/>
      </w:numPr>
    </w:pPr>
  </w:style>
  <w:style w:type="numbering" w:customStyle="1" w:styleId="WW8Num13">
    <w:name w:val="WW8Num13"/>
    <w:basedOn w:val="Aucuneliste"/>
    <w:rsid w:val="00C04E48"/>
    <w:pPr>
      <w:numPr>
        <w:numId w:val="21"/>
      </w:numPr>
    </w:pPr>
  </w:style>
  <w:style w:type="numbering" w:customStyle="1" w:styleId="WW8Num14">
    <w:name w:val="WW8Num14"/>
    <w:basedOn w:val="Aucuneliste"/>
    <w:rsid w:val="00C04E48"/>
    <w:pPr>
      <w:numPr>
        <w:numId w:val="22"/>
      </w:numPr>
    </w:pPr>
  </w:style>
  <w:style w:type="numbering" w:customStyle="1" w:styleId="WW8Num15">
    <w:name w:val="WW8Num15"/>
    <w:basedOn w:val="Aucuneliste"/>
    <w:rsid w:val="00C04E48"/>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2275">
      <w:bodyDiv w:val="1"/>
      <w:marLeft w:val="0"/>
      <w:marRight w:val="0"/>
      <w:marTop w:val="0"/>
      <w:marBottom w:val="0"/>
      <w:divBdr>
        <w:top w:val="none" w:sz="0" w:space="0" w:color="auto"/>
        <w:left w:val="none" w:sz="0" w:space="0" w:color="auto"/>
        <w:bottom w:val="none" w:sz="0" w:space="0" w:color="auto"/>
        <w:right w:val="none" w:sz="0" w:space="0" w:color="auto"/>
      </w:divBdr>
    </w:div>
    <w:div w:id="289215010">
      <w:bodyDiv w:val="1"/>
      <w:marLeft w:val="0"/>
      <w:marRight w:val="0"/>
      <w:marTop w:val="0"/>
      <w:marBottom w:val="0"/>
      <w:divBdr>
        <w:top w:val="none" w:sz="0" w:space="0" w:color="auto"/>
        <w:left w:val="none" w:sz="0" w:space="0" w:color="auto"/>
        <w:bottom w:val="none" w:sz="0" w:space="0" w:color="auto"/>
        <w:right w:val="none" w:sz="0" w:space="0" w:color="auto"/>
      </w:divBdr>
    </w:div>
    <w:div w:id="369426470">
      <w:bodyDiv w:val="1"/>
      <w:marLeft w:val="0"/>
      <w:marRight w:val="0"/>
      <w:marTop w:val="0"/>
      <w:marBottom w:val="0"/>
      <w:divBdr>
        <w:top w:val="none" w:sz="0" w:space="0" w:color="auto"/>
        <w:left w:val="none" w:sz="0" w:space="0" w:color="auto"/>
        <w:bottom w:val="none" w:sz="0" w:space="0" w:color="auto"/>
        <w:right w:val="none" w:sz="0" w:space="0" w:color="auto"/>
      </w:divBdr>
    </w:div>
    <w:div w:id="524909852">
      <w:bodyDiv w:val="1"/>
      <w:marLeft w:val="0"/>
      <w:marRight w:val="0"/>
      <w:marTop w:val="0"/>
      <w:marBottom w:val="0"/>
      <w:divBdr>
        <w:top w:val="none" w:sz="0" w:space="0" w:color="auto"/>
        <w:left w:val="none" w:sz="0" w:space="0" w:color="auto"/>
        <w:bottom w:val="none" w:sz="0" w:space="0" w:color="auto"/>
        <w:right w:val="none" w:sz="0" w:space="0" w:color="auto"/>
      </w:divBdr>
    </w:div>
    <w:div w:id="549418953">
      <w:bodyDiv w:val="1"/>
      <w:marLeft w:val="0"/>
      <w:marRight w:val="0"/>
      <w:marTop w:val="0"/>
      <w:marBottom w:val="0"/>
      <w:divBdr>
        <w:top w:val="none" w:sz="0" w:space="0" w:color="auto"/>
        <w:left w:val="none" w:sz="0" w:space="0" w:color="auto"/>
        <w:bottom w:val="none" w:sz="0" w:space="0" w:color="auto"/>
        <w:right w:val="none" w:sz="0" w:space="0" w:color="auto"/>
      </w:divBdr>
    </w:div>
    <w:div w:id="684329728">
      <w:bodyDiv w:val="1"/>
      <w:marLeft w:val="0"/>
      <w:marRight w:val="0"/>
      <w:marTop w:val="0"/>
      <w:marBottom w:val="0"/>
      <w:divBdr>
        <w:top w:val="none" w:sz="0" w:space="0" w:color="auto"/>
        <w:left w:val="none" w:sz="0" w:space="0" w:color="auto"/>
        <w:bottom w:val="none" w:sz="0" w:space="0" w:color="auto"/>
        <w:right w:val="none" w:sz="0" w:space="0" w:color="auto"/>
      </w:divBdr>
    </w:div>
    <w:div w:id="725567801">
      <w:bodyDiv w:val="1"/>
      <w:marLeft w:val="0"/>
      <w:marRight w:val="0"/>
      <w:marTop w:val="0"/>
      <w:marBottom w:val="0"/>
      <w:divBdr>
        <w:top w:val="none" w:sz="0" w:space="0" w:color="auto"/>
        <w:left w:val="none" w:sz="0" w:space="0" w:color="auto"/>
        <w:bottom w:val="none" w:sz="0" w:space="0" w:color="auto"/>
        <w:right w:val="none" w:sz="0" w:space="0" w:color="auto"/>
      </w:divBdr>
    </w:div>
    <w:div w:id="869293780">
      <w:bodyDiv w:val="1"/>
      <w:marLeft w:val="0"/>
      <w:marRight w:val="0"/>
      <w:marTop w:val="0"/>
      <w:marBottom w:val="0"/>
      <w:divBdr>
        <w:top w:val="none" w:sz="0" w:space="0" w:color="auto"/>
        <w:left w:val="none" w:sz="0" w:space="0" w:color="auto"/>
        <w:bottom w:val="none" w:sz="0" w:space="0" w:color="auto"/>
        <w:right w:val="none" w:sz="0" w:space="0" w:color="auto"/>
      </w:divBdr>
    </w:div>
    <w:div w:id="900558636">
      <w:bodyDiv w:val="1"/>
      <w:marLeft w:val="0"/>
      <w:marRight w:val="0"/>
      <w:marTop w:val="0"/>
      <w:marBottom w:val="0"/>
      <w:divBdr>
        <w:top w:val="none" w:sz="0" w:space="0" w:color="auto"/>
        <w:left w:val="none" w:sz="0" w:space="0" w:color="auto"/>
        <w:bottom w:val="none" w:sz="0" w:space="0" w:color="auto"/>
        <w:right w:val="none" w:sz="0" w:space="0" w:color="auto"/>
      </w:divBdr>
    </w:div>
    <w:div w:id="1058212983">
      <w:bodyDiv w:val="1"/>
      <w:marLeft w:val="0"/>
      <w:marRight w:val="0"/>
      <w:marTop w:val="0"/>
      <w:marBottom w:val="0"/>
      <w:divBdr>
        <w:top w:val="none" w:sz="0" w:space="0" w:color="auto"/>
        <w:left w:val="none" w:sz="0" w:space="0" w:color="auto"/>
        <w:bottom w:val="none" w:sz="0" w:space="0" w:color="auto"/>
        <w:right w:val="none" w:sz="0" w:space="0" w:color="auto"/>
      </w:divBdr>
    </w:div>
    <w:div w:id="1144277318">
      <w:bodyDiv w:val="1"/>
      <w:marLeft w:val="0"/>
      <w:marRight w:val="0"/>
      <w:marTop w:val="0"/>
      <w:marBottom w:val="0"/>
      <w:divBdr>
        <w:top w:val="none" w:sz="0" w:space="0" w:color="auto"/>
        <w:left w:val="none" w:sz="0" w:space="0" w:color="auto"/>
        <w:bottom w:val="none" w:sz="0" w:space="0" w:color="auto"/>
        <w:right w:val="none" w:sz="0" w:space="0" w:color="auto"/>
      </w:divBdr>
    </w:div>
    <w:div w:id="1156334085">
      <w:bodyDiv w:val="1"/>
      <w:marLeft w:val="0"/>
      <w:marRight w:val="0"/>
      <w:marTop w:val="0"/>
      <w:marBottom w:val="0"/>
      <w:divBdr>
        <w:top w:val="none" w:sz="0" w:space="0" w:color="auto"/>
        <w:left w:val="none" w:sz="0" w:space="0" w:color="auto"/>
        <w:bottom w:val="none" w:sz="0" w:space="0" w:color="auto"/>
        <w:right w:val="none" w:sz="0" w:space="0" w:color="auto"/>
      </w:divBdr>
    </w:div>
    <w:div w:id="1182402307">
      <w:bodyDiv w:val="1"/>
      <w:marLeft w:val="0"/>
      <w:marRight w:val="0"/>
      <w:marTop w:val="0"/>
      <w:marBottom w:val="0"/>
      <w:divBdr>
        <w:top w:val="none" w:sz="0" w:space="0" w:color="auto"/>
        <w:left w:val="none" w:sz="0" w:space="0" w:color="auto"/>
        <w:bottom w:val="none" w:sz="0" w:space="0" w:color="auto"/>
        <w:right w:val="none" w:sz="0" w:space="0" w:color="auto"/>
      </w:divBdr>
    </w:div>
    <w:div w:id="1200169075">
      <w:bodyDiv w:val="1"/>
      <w:marLeft w:val="0"/>
      <w:marRight w:val="0"/>
      <w:marTop w:val="0"/>
      <w:marBottom w:val="0"/>
      <w:divBdr>
        <w:top w:val="none" w:sz="0" w:space="0" w:color="auto"/>
        <w:left w:val="none" w:sz="0" w:space="0" w:color="auto"/>
        <w:bottom w:val="none" w:sz="0" w:space="0" w:color="auto"/>
        <w:right w:val="none" w:sz="0" w:space="0" w:color="auto"/>
      </w:divBdr>
    </w:div>
    <w:div w:id="1220674591">
      <w:bodyDiv w:val="1"/>
      <w:marLeft w:val="0"/>
      <w:marRight w:val="0"/>
      <w:marTop w:val="0"/>
      <w:marBottom w:val="0"/>
      <w:divBdr>
        <w:top w:val="none" w:sz="0" w:space="0" w:color="auto"/>
        <w:left w:val="none" w:sz="0" w:space="0" w:color="auto"/>
        <w:bottom w:val="none" w:sz="0" w:space="0" w:color="auto"/>
        <w:right w:val="none" w:sz="0" w:space="0" w:color="auto"/>
      </w:divBdr>
    </w:div>
    <w:div w:id="1413550672">
      <w:bodyDiv w:val="1"/>
      <w:marLeft w:val="0"/>
      <w:marRight w:val="0"/>
      <w:marTop w:val="0"/>
      <w:marBottom w:val="0"/>
      <w:divBdr>
        <w:top w:val="none" w:sz="0" w:space="0" w:color="auto"/>
        <w:left w:val="none" w:sz="0" w:space="0" w:color="auto"/>
        <w:bottom w:val="none" w:sz="0" w:space="0" w:color="auto"/>
        <w:right w:val="none" w:sz="0" w:space="0" w:color="auto"/>
      </w:divBdr>
    </w:div>
    <w:div w:id="1461849467">
      <w:bodyDiv w:val="1"/>
      <w:marLeft w:val="0"/>
      <w:marRight w:val="0"/>
      <w:marTop w:val="0"/>
      <w:marBottom w:val="0"/>
      <w:divBdr>
        <w:top w:val="none" w:sz="0" w:space="0" w:color="auto"/>
        <w:left w:val="none" w:sz="0" w:space="0" w:color="auto"/>
        <w:bottom w:val="none" w:sz="0" w:space="0" w:color="auto"/>
        <w:right w:val="none" w:sz="0" w:space="0" w:color="auto"/>
      </w:divBdr>
    </w:div>
    <w:div w:id="1593850745">
      <w:bodyDiv w:val="1"/>
      <w:marLeft w:val="0"/>
      <w:marRight w:val="0"/>
      <w:marTop w:val="0"/>
      <w:marBottom w:val="0"/>
      <w:divBdr>
        <w:top w:val="none" w:sz="0" w:space="0" w:color="auto"/>
        <w:left w:val="none" w:sz="0" w:space="0" w:color="auto"/>
        <w:bottom w:val="none" w:sz="0" w:space="0" w:color="auto"/>
        <w:right w:val="none" w:sz="0" w:space="0" w:color="auto"/>
      </w:divBdr>
    </w:div>
    <w:div w:id="1620909913">
      <w:bodyDiv w:val="1"/>
      <w:marLeft w:val="0"/>
      <w:marRight w:val="0"/>
      <w:marTop w:val="0"/>
      <w:marBottom w:val="0"/>
      <w:divBdr>
        <w:top w:val="none" w:sz="0" w:space="0" w:color="auto"/>
        <w:left w:val="none" w:sz="0" w:space="0" w:color="auto"/>
        <w:bottom w:val="none" w:sz="0" w:space="0" w:color="auto"/>
        <w:right w:val="none" w:sz="0" w:space="0" w:color="auto"/>
      </w:divBdr>
    </w:div>
    <w:div w:id="1637098572">
      <w:bodyDiv w:val="1"/>
      <w:marLeft w:val="0"/>
      <w:marRight w:val="0"/>
      <w:marTop w:val="0"/>
      <w:marBottom w:val="0"/>
      <w:divBdr>
        <w:top w:val="none" w:sz="0" w:space="0" w:color="auto"/>
        <w:left w:val="none" w:sz="0" w:space="0" w:color="auto"/>
        <w:bottom w:val="none" w:sz="0" w:space="0" w:color="auto"/>
        <w:right w:val="none" w:sz="0" w:space="0" w:color="auto"/>
      </w:divBdr>
    </w:div>
    <w:div w:id="1767000081">
      <w:bodyDiv w:val="1"/>
      <w:marLeft w:val="0"/>
      <w:marRight w:val="0"/>
      <w:marTop w:val="0"/>
      <w:marBottom w:val="0"/>
      <w:divBdr>
        <w:top w:val="none" w:sz="0" w:space="0" w:color="auto"/>
        <w:left w:val="none" w:sz="0" w:space="0" w:color="auto"/>
        <w:bottom w:val="none" w:sz="0" w:space="0" w:color="auto"/>
        <w:right w:val="none" w:sz="0" w:space="0" w:color="auto"/>
      </w:divBdr>
    </w:div>
    <w:div w:id="1831948165">
      <w:bodyDiv w:val="1"/>
      <w:marLeft w:val="0"/>
      <w:marRight w:val="0"/>
      <w:marTop w:val="0"/>
      <w:marBottom w:val="0"/>
      <w:divBdr>
        <w:top w:val="none" w:sz="0" w:space="0" w:color="auto"/>
        <w:left w:val="none" w:sz="0" w:space="0" w:color="auto"/>
        <w:bottom w:val="none" w:sz="0" w:space="0" w:color="auto"/>
        <w:right w:val="none" w:sz="0" w:space="0" w:color="auto"/>
      </w:divBdr>
    </w:div>
    <w:div w:id="1967000281">
      <w:bodyDiv w:val="1"/>
      <w:marLeft w:val="0"/>
      <w:marRight w:val="0"/>
      <w:marTop w:val="0"/>
      <w:marBottom w:val="0"/>
      <w:divBdr>
        <w:top w:val="none" w:sz="0" w:space="0" w:color="auto"/>
        <w:left w:val="none" w:sz="0" w:space="0" w:color="auto"/>
        <w:bottom w:val="none" w:sz="0" w:space="0" w:color="auto"/>
        <w:right w:val="none" w:sz="0" w:space="0" w:color="auto"/>
      </w:divBdr>
    </w:div>
    <w:div w:id="1977180525">
      <w:bodyDiv w:val="1"/>
      <w:marLeft w:val="0"/>
      <w:marRight w:val="0"/>
      <w:marTop w:val="0"/>
      <w:marBottom w:val="0"/>
      <w:divBdr>
        <w:top w:val="none" w:sz="0" w:space="0" w:color="auto"/>
        <w:left w:val="none" w:sz="0" w:space="0" w:color="auto"/>
        <w:bottom w:val="none" w:sz="0" w:space="0" w:color="auto"/>
        <w:right w:val="none" w:sz="0" w:space="0" w:color="auto"/>
      </w:divBdr>
    </w:div>
    <w:div w:id="2065330997">
      <w:bodyDiv w:val="1"/>
      <w:marLeft w:val="0"/>
      <w:marRight w:val="0"/>
      <w:marTop w:val="0"/>
      <w:marBottom w:val="0"/>
      <w:divBdr>
        <w:top w:val="none" w:sz="0" w:space="0" w:color="auto"/>
        <w:left w:val="none" w:sz="0" w:space="0" w:color="auto"/>
        <w:bottom w:val="none" w:sz="0" w:space="0" w:color="auto"/>
        <w:right w:val="none" w:sz="0" w:space="0" w:color="auto"/>
      </w:divBdr>
    </w:div>
    <w:div w:id="2085225918">
      <w:bodyDiv w:val="1"/>
      <w:marLeft w:val="0"/>
      <w:marRight w:val="0"/>
      <w:marTop w:val="0"/>
      <w:marBottom w:val="0"/>
      <w:divBdr>
        <w:top w:val="none" w:sz="0" w:space="0" w:color="auto"/>
        <w:left w:val="none" w:sz="0" w:space="0" w:color="auto"/>
        <w:bottom w:val="none" w:sz="0" w:space="0" w:color="auto"/>
        <w:right w:val="none" w:sz="0" w:space="0" w:color="auto"/>
      </w:divBdr>
    </w:div>
    <w:div w:id="2107648102">
      <w:bodyDiv w:val="1"/>
      <w:marLeft w:val="0"/>
      <w:marRight w:val="0"/>
      <w:marTop w:val="0"/>
      <w:marBottom w:val="0"/>
      <w:divBdr>
        <w:top w:val="none" w:sz="0" w:space="0" w:color="auto"/>
        <w:left w:val="none" w:sz="0" w:space="0" w:color="auto"/>
        <w:bottom w:val="none" w:sz="0" w:space="0" w:color="auto"/>
        <w:right w:val="none" w:sz="0" w:space="0" w:color="auto"/>
      </w:divBdr>
    </w:div>
    <w:div w:id="211100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AGI INFRA">
      <a:dk1>
        <a:srgbClr val="256498"/>
      </a:dk1>
      <a:lt1>
        <a:sysClr val="window" lastClr="FFFFFF"/>
      </a:lt1>
      <a:dk2>
        <a:srgbClr val="0E4168"/>
      </a:dk2>
      <a:lt2>
        <a:srgbClr val="FBD3AC"/>
      </a:lt2>
      <a:accent1>
        <a:srgbClr val="F79131"/>
      </a:accent1>
      <a:accent2>
        <a:srgbClr val="256498"/>
      </a:accent2>
      <a:accent3>
        <a:srgbClr val="3F3F3F"/>
      </a:accent3>
      <a:accent4>
        <a:srgbClr val="256498"/>
      </a:accent4>
      <a:accent5>
        <a:srgbClr val="CBE0F2"/>
      </a:accent5>
      <a:accent6>
        <a:srgbClr val="F79646"/>
      </a:accent6>
      <a:hlink>
        <a:srgbClr val="F67A0A"/>
      </a:hlink>
      <a:folHlink>
        <a:srgbClr val="F79131"/>
      </a:folHlink>
    </a:clrScheme>
    <a:fontScheme name="AGI INFRA">
      <a:majorFont>
        <a:latin typeface="Aero Matics"/>
        <a:ea typeface=""/>
        <a:cs typeface=""/>
      </a:majorFont>
      <a:minorFont>
        <a:latin typeface="Aero Matic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9050">
          <a:prstDash val="sysDot"/>
        </a:ln>
      </a:spPr>
      <a:bodyPr/>
      <a:lstStyle/>
      <a:style>
        <a:lnRef idx="1">
          <a:schemeClr val="accent2"/>
        </a:lnRef>
        <a:fillRef idx="0">
          <a:schemeClr val="accent2"/>
        </a:fillRef>
        <a:effectRef idx="0">
          <a:schemeClr val="accent2"/>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78C8829F726947B506A2F0EC32ED5A" ma:contentTypeVersion="8" ma:contentTypeDescription="Crée un document." ma:contentTypeScope="" ma:versionID="eb9388751995cc9944f538350af09ee6">
  <xsd:schema xmlns:xsd="http://www.w3.org/2001/XMLSchema" xmlns:xs="http://www.w3.org/2001/XMLSchema" xmlns:p="http://schemas.microsoft.com/office/2006/metadata/properties" xmlns:ns2="9faa74a1-ef95-4270-9691-8ed7542faa7c" targetNamespace="http://schemas.microsoft.com/office/2006/metadata/properties" ma:root="true" ma:fieldsID="754de891ffc0bd3c446606834db7b31e" ns2:_="">
    <xsd:import namespace="9faa74a1-ef95-4270-9691-8ed7542faa7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aa74a1-ef95-4270-9691-8ed7542fa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00ADB-E684-4484-BEB4-83B6C18A4A7E}">
  <ds:schemaRefs>
    <ds:schemaRef ds:uri="http://schemas.microsoft.com/sharepoint/v3/contenttype/forms"/>
  </ds:schemaRefs>
</ds:datastoreItem>
</file>

<file path=customXml/itemProps2.xml><?xml version="1.0" encoding="utf-8"?>
<ds:datastoreItem xmlns:ds="http://schemas.openxmlformats.org/officeDocument/2006/customXml" ds:itemID="{053E81D6-F3E8-4164-ADDD-303C7F1AB3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EE7062-ECF8-412C-AA2C-D35AC73F1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aa74a1-ef95-4270-9691-8ed7542fa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4AB9D-2216-48F7-BBC8-2C686ED7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2003</Words>
  <Characters>11021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2023-06-23T11:57:00Z</dcterms:created>
  <dcterms:modified xsi:type="dcterms:W3CDTF">2023-07-07T14:09:00Z</dcterms:modified>
</cp:coreProperties>
</file>